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55242" w14:textId="77777777" w:rsidR="00014138" w:rsidRPr="003A488C" w:rsidRDefault="00014138" w:rsidP="00D84B87">
      <w:pPr>
        <w:jc w:val="both"/>
        <w:rPr>
          <w:rFonts w:ascii="Open Sans Light" w:hAnsi="Open Sans Light" w:cs="Open Sans Light"/>
          <w:b/>
        </w:rPr>
      </w:pPr>
      <w:r w:rsidRPr="003A488C">
        <w:rPr>
          <w:rFonts w:ascii="Open Sans Light" w:hAnsi="Open Sans Light" w:cs="Open Sans Light"/>
          <w:b/>
        </w:rPr>
        <w:t>Reason for Conditions</w:t>
      </w:r>
    </w:p>
    <w:p w14:paraId="76D16C2A" w14:textId="77777777" w:rsidR="00014138" w:rsidRPr="003A488C" w:rsidRDefault="00014138" w:rsidP="00D84B87">
      <w:pPr>
        <w:jc w:val="both"/>
        <w:rPr>
          <w:rFonts w:ascii="Open Sans Light" w:hAnsi="Open Sans Light" w:cs="Open Sans Light"/>
          <w:i/>
          <w:color w:val="000000"/>
        </w:rPr>
      </w:pPr>
      <w:r w:rsidRPr="003A488C">
        <w:rPr>
          <w:rFonts w:ascii="Open Sans Light" w:hAnsi="Open Sans Light" w:cs="Open Sans Light"/>
          <w:i/>
          <w:color w:val="000000"/>
        </w:rPr>
        <w:t>The following conditions are applied to:</w:t>
      </w:r>
    </w:p>
    <w:p w14:paraId="5B2F7E51" w14:textId="77777777" w:rsidR="00014138" w:rsidRPr="003A488C" w:rsidRDefault="00014138" w:rsidP="00D84B87">
      <w:pPr>
        <w:numPr>
          <w:ilvl w:val="0"/>
          <w:numId w:val="2"/>
        </w:numPr>
        <w:spacing w:after="0" w:line="240" w:lineRule="auto"/>
        <w:ind w:left="567"/>
        <w:jc w:val="both"/>
        <w:rPr>
          <w:rFonts w:ascii="Open Sans Light" w:hAnsi="Open Sans Light" w:cs="Open Sans Light"/>
          <w:i/>
          <w:color w:val="000000"/>
        </w:rPr>
      </w:pPr>
      <w:r w:rsidRPr="003A488C">
        <w:rPr>
          <w:rFonts w:ascii="Open Sans Light" w:hAnsi="Open Sans Light" w:cs="Open Sans Light"/>
          <w:i/>
          <w:color w:val="000000"/>
        </w:rPr>
        <w:t>Confirm and clarify the terms of Council’s Approval;</w:t>
      </w:r>
    </w:p>
    <w:p w14:paraId="480DDB64" w14:textId="77777777" w:rsidR="00014138" w:rsidRPr="003A488C" w:rsidRDefault="00014138" w:rsidP="00D84B87">
      <w:pPr>
        <w:numPr>
          <w:ilvl w:val="0"/>
          <w:numId w:val="2"/>
        </w:numPr>
        <w:spacing w:after="0" w:line="240" w:lineRule="auto"/>
        <w:ind w:left="567"/>
        <w:jc w:val="both"/>
        <w:rPr>
          <w:rFonts w:ascii="Open Sans Light" w:hAnsi="Open Sans Light" w:cs="Open Sans Light"/>
          <w:i/>
          <w:color w:val="000000"/>
        </w:rPr>
      </w:pPr>
      <w:r w:rsidRPr="003A488C">
        <w:rPr>
          <w:rFonts w:ascii="Open Sans Light" w:hAnsi="Open Sans Light" w:cs="Open Sans Light"/>
          <w:i/>
          <w:color w:val="000000"/>
        </w:rPr>
        <w:t>Identify minor modifications and additional requirements that will result in improved compliance, development and environmental outcomes; and</w:t>
      </w:r>
    </w:p>
    <w:p w14:paraId="56A66FBB" w14:textId="77777777" w:rsidR="00014138" w:rsidRPr="003A488C" w:rsidRDefault="00014138" w:rsidP="00D84B87">
      <w:pPr>
        <w:numPr>
          <w:ilvl w:val="0"/>
          <w:numId w:val="2"/>
        </w:numPr>
        <w:spacing w:after="0" w:line="240" w:lineRule="auto"/>
        <w:ind w:left="567"/>
        <w:jc w:val="both"/>
        <w:rPr>
          <w:rFonts w:ascii="Open Sans Light" w:hAnsi="Open Sans Light" w:cs="Open Sans Light"/>
          <w:i/>
          <w:color w:val="000000"/>
        </w:rPr>
      </w:pPr>
      <w:r w:rsidRPr="003A488C">
        <w:rPr>
          <w:rFonts w:ascii="Open Sans Light" w:hAnsi="Open Sans Light" w:cs="Open Sans Light"/>
          <w:i/>
          <w:color w:val="000000"/>
        </w:rPr>
        <w:t>Draw to the attention of the applicant and owner their responsibility to comply with the requirements of various legislation including but not limited to the Environmental Planning and Assessment Act, 1979, Local Government Act 1993; relevant Regulations; Building Code of Australia, Australian Standards and Local Policies relating to development works, building construction and protection and enhancement of public health and the environment.</w:t>
      </w:r>
    </w:p>
    <w:p w14:paraId="4A19420F" w14:textId="77777777" w:rsidR="00014138" w:rsidRPr="003A488C" w:rsidRDefault="00014138" w:rsidP="00D84B87">
      <w:pPr>
        <w:spacing w:after="0"/>
        <w:jc w:val="both"/>
      </w:pPr>
    </w:p>
    <w:p w14:paraId="56733134" w14:textId="4CAD1ECE" w:rsidR="00961A83" w:rsidRPr="003A488C" w:rsidRDefault="00014138" w:rsidP="00D84B87">
      <w:pPr>
        <w:spacing w:after="0"/>
        <w:jc w:val="both"/>
        <w:rPr>
          <w:rFonts w:ascii="Open Sans" w:hAnsi="Open Sans" w:cs="Open Sans"/>
          <w:b/>
        </w:rPr>
      </w:pPr>
      <w:r w:rsidRPr="003A488C">
        <w:rPr>
          <w:rFonts w:ascii="Open Sans" w:hAnsi="Open Sans" w:cs="Open Sans"/>
          <w:b/>
        </w:rPr>
        <w:t>APPROVED PLANS AND DOCUMENTATION</w:t>
      </w:r>
    </w:p>
    <w:p w14:paraId="2883A199" w14:textId="77777777" w:rsidR="003A488C" w:rsidRPr="003A488C" w:rsidRDefault="003A488C" w:rsidP="00D84B87">
      <w:pPr>
        <w:spacing w:after="0"/>
        <w:jc w:val="both"/>
        <w:rPr>
          <w:rFonts w:ascii="Open Sans" w:hAnsi="Open Sans" w:cs="Open Sans"/>
          <w:b/>
        </w:rPr>
      </w:pPr>
    </w:p>
    <w:p w14:paraId="4E66F3C9" w14:textId="6687F610" w:rsidR="00014138" w:rsidRPr="003A488C" w:rsidRDefault="00014138" w:rsidP="00D84B87">
      <w:pPr>
        <w:pStyle w:val="rcCondition3Text"/>
        <w:spacing w:after="0"/>
        <w:ind w:left="576" w:hanging="576"/>
        <w:jc w:val="both"/>
        <w:rPr>
          <w:rFonts w:ascii="Open Sans Light" w:hAnsi="Open Sans Light" w:cs="Open Sans Light"/>
          <w:b w:val="0"/>
          <w:bCs/>
          <w:color w:val="000000"/>
          <w:sz w:val="22"/>
          <w:szCs w:val="22"/>
        </w:rPr>
      </w:pPr>
      <w:r w:rsidRPr="003A488C">
        <w:rPr>
          <w:rFonts w:ascii="Open Sans Light" w:hAnsi="Open Sans Light" w:cs="Open Sans Light"/>
          <w:bCs/>
          <w:color w:val="000000"/>
          <w:sz w:val="22"/>
          <w:szCs w:val="22"/>
        </w:rPr>
        <w:fldChar w:fldCharType="begin"/>
      </w:r>
      <w:r w:rsidRPr="003A488C">
        <w:rPr>
          <w:rFonts w:ascii="Open Sans Light" w:hAnsi="Open Sans Light" w:cs="Open Sans Light"/>
          <w:bCs/>
          <w:color w:val="000000"/>
          <w:sz w:val="22"/>
          <w:szCs w:val="22"/>
        </w:rPr>
        <w:instrText xml:space="preserve"> SEQ Seq_1 \n </w:instrText>
      </w:r>
      <w:r w:rsidRPr="003A488C">
        <w:rPr>
          <w:rFonts w:ascii="Open Sans Light" w:hAnsi="Open Sans Light" w:cs="Open Sans Light"/>
          <w:bCs/>
          <w:color w:val="000000"/>
          <w:sz w:val="22"/>
          <w:szCs w:val="22"/>
        </w:rPr>
        <w:fldChar w:fldCharType="separate"/>
      </w:r>
      <w:r w:rsidR="00541C32">
        <w:rPr>
          <w:rFonts w:ascii="Open Sans Light" w:hAnsi="Open Sans Light" w:cs="Open Sans Light"/>
          <w:bCs/>
          <w:noProof/>
          <w:color w:val="000000"/>
          <w:sz w:val="22"/>
          <w:szCs w:val="22"/>
        </w:rPr>
        <w:t>1</w:t>
      </w:r>
      <w:r w:rsidRPr="003A488C">
        <w:rPr>
          <w:rFonts w:ascii="Open Sans Light" w:hAnsi="Open Sans Light" w:cs="Open Sans Light"/>
          <w:bCs/>
          <w:color w:val="000000"/>
          <w:sz w:val="22"/>
          <w:szCs w:val="22"/>
        </w:rPr>
        <w:fldChar w:fldCharType="end"/>
      </w:r>
      <w:r w:rsidRPr="003A488C">
        <w:rPr>
          <w:rFonts w:ascii="Open Sans Light" w:hAnsi="Open Sans Light" w:cs="Open Sans Light"/>
          <w:b w:val="0"/>
          <w:bCs/>
          <w:color w:val="000000"/>
          <w:sz w:val="22"/>
          <w:szCs w:val="22"/>
        </w:rPr>
        <w:t>.</w:t>
      </w:r>
      <w:r w:rsidRPr="003A488C">
        <w:rPr>
          <w:rFonts w:ascii="Open Sans Light" w:hAnsi="Open Sans Light" w:cs="Open Sans Light"/>
          <w:b w:val="0"/>
          <w:bCs/>
          <w:color w:val="000000"/>
          <w:sz w:val="22"/>
          <w:szCs w:val="22"/>
        </w:rPr>
        <w:tab/>
        <w:t>The development shall be carried out in accordance with the stamped approved plans and documentation as detailed in the following schedule and any amendments arising through conditions to this consent or as shown in red colour on the plans:</w:t>
      </w:r>
    </w:p>
    <w:p w14:paraId="5EA349AC" w14:textId="77777777" w:rsidR="00014138" w:rsidRPr="003A488C" w:rsidRDefault="00014138" w:rsidP="00D84B87">
      <w:pPr>
        <w:pStyle w:val="rcCondition3Text"/>
        <w:spacing w:after="0"/>
        <w:jc w:val="both"/>
        <w:rPr>
          <w:rFonts w:ascii="Open Sans Light" w:hAnsi="Open Sans Light" w:cs="Open Sans Light"/>
          <w:color w:val="000000"/>
          <w:sz w:val="22"/>
          <w:szCs w:val="22"/>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134"/>
        <w:gridCol w:w="714"/>
        <w:gridCol w:w="1417"/>
        <w:gridCol w:w="2835"/>
      </w:tblGrid>
      <w:tr w:rsidR="00014138" w:rsidRPr="003A488C" w14:paraId="5A5902CF" w14:textId="77777777" w:rsidTr="008A6BCB">
        <w:trPr>
          <w:jc w:val="center"/>
        </w:trPr>
        <w:tc>
          <w:tcPr>
            <w:tcW w:w="3403" w:type="dxa"/>
            <w:shd w:val="clear" w:color="auto" w:fill="D9D9D9"/>
            <w:vAlign w:val="center"/>
          </w:tcPr>
          <w:p w14:paraId="394E3BA7"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Plan Ref No.</w:t>
            </w:r>
          </w:p>
        </w:tc>
        <w:tc>
          <w:tcPr>
            <w:tcW w:w="1134" w:type="dxa"/>
            <w:shd w:val="clear" w:color="auto" w:fill="D9D9D9"/>
            <w:vAlign w:val="center"/>
          </w:tcPr>
          <w:p w14:paraId="09534C4A"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Sheet</w:t>
            </w:r>
          </w:p>
          <w:p w14:paraId="5BA26575"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No.</w:t>
            </w:r>
          </w:p>
        </w:tc>
        <w:tc>
          <w:tcPr>
            <w:tcW w:w="714" w:type="dxa"/>
            <w:shd w:val="clear" w:color="auto" w:fill="D9D9D9"/>
            <w:vAlign w:val="center"/>
          </w:tcPr>
          <w:p w14:paraId="001B2AA6" w14:textId="77777777" w:rsidR="00014138" w:rsidRPr="003A488C" w:rsidRDefault="00014138" w:rsidP="00D84B87">
            <w:pPr>
              <w:spacing w:after="0"/>
              <w:jc w:val="both"/>
              <w:rPr>
                <w:rFonts w:ascii="Open Sans Light" w:hAnsi="Open Sans Light" w:cs="Open Sans Light"/>
                <w:b/>
                <w:color w:val="000000"/>
              </w:rPr>
            </w:pPr>
            <w:proofErr w:type="spellStart"/>
            <w:r w:rsidRPr="003A488C">
              <w:rPr>
                <w:rFonts w:ascii="Open Sans Light" w:hAnsi="Open Sans Light" w:cs="Open Sans Light"/>
                <w:b/>
                <w:color w:val="000000"/>
              </w:rPr>
              <w:t>Revn</w:t>
            </w:r>
            <w:proofErr w:type="spellEnd"/>
          </w:p>
          <w:p w14:paraId="2D3FE06C"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No.</w:t>
            </w:r>
          </w:p>
        </w:tc>
        <w:tc>
          <w:tcPr>
            <w:tcW w:w="1417" w:type="dxa"/>
            <w:shd w:val="clear" w:color="auto" w:fill="D9D9D9"/>
            <w:vAlign w:val="center"/>
          </w:tcPr>
          <w:p w14:paraId="069158F8"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Revision</w:t>
            </w:r>
          </w:p>
          <w:p w14:paraId="110ED9C5"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Date</w:t>
            </w:r>
          </w:p>
        </w:tc>
        <w:tc>
          <w:tcPr>
            <w:tcW w:w="2835" w:type="dxa"/>
            <w:shd w:val="clear" w:color="auto" w:fill="D9D9D9"/>
            <w:vAlign w:val="center"/>
          </w:tcPr>
          <w:p w14:paraId="01C50C79"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Prepared by:</w:t>
            </w:r>
          </w:p>
          <w:p w14:paraId="7F7C3061"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(consultant)</w:t>
            </w:r>
          </w:p>
        </w:tc>
      </w:tr>
      <w:tr w:rsidR="00714E6A" w:rsidRPr="003A488C" w14:paraId="6E5B7A33" w14:textId="77777777" w:rsidTr="008A6BCB">
        <w:trPr>
          <w:jc w:val="center"/>
        </w:trPr>
        <w:tc>
          <w:tcPr>
            <w:tcW w:w="9503" w:type="dxa"/>
            <w:gridSpan w:val="5"/>
            <w:vAlign w:val="bottom"/>
          </w:tcPr>
          <w:p w14:paraId="22854958" w14:textId="4CB93D9D" w:rsidR="00714E6A" w:rsidRPr="00714E6A" w:rsidRDefault="00714E6A" w:rsidP="00D84B87">
            <w:pPr>
              <w:pStyle w:val="rcCondition3Text"/>
              <w:spacing w:after="0"/>
              <w:jc w:val="both"/>
              <w:rPr>
                <w:rFonts w:ascii="Open Sans Light" w:hAnsi="Open Sans Light" w:cs="Open Sans Light"/>
                <w:b w:val="0"/>
                <w:bCs/>
                <w:i/>
                <w:iCs/>
                <w:color w:val="000000"/>
                <w:sz w:val="22"/>
                <w:szCs w:val="22"/>
              </w:rPr>
            </w:pPr>
            <w:r w:rsidRPr="00714E6A">
              <w:rPr>
                <w:rFonts w:ascii="Open Sans Light" w:hAnsi="Open Sans Light" w:cs="Open Sans Light"/>
                <w:b w:val="0"/>
                <w:bCs/>
                <w:i/>
                <w:iCs/>
                <w:color w:val="000000"/>
                <w:sz w:val="22"/>
                <w:szCs w:val="22"/>
              </w:rPr>
              <w:t xml:space="preserve">Architectural Plans </w:t>
            </w:r>
          </w:p>
        </w:tc>
      </w:tr>
      <w:tr w:rsidR="00014138" w:rsidRPr="003A488C" w14:paraId="210E86C6" w14:textId="77777777" w:rsidTr="008A6BCB">
        <w:trPr>
          <w:jc w:val="center"/>
        </w:trPr>
        <w:tc>
          <w:tcPr>
            <w:tcW w:w="3403" w:type="dxa"/>
            <w:vAlign w:val="bottom"/>
          </w:tcPr>
          <w:p w14:paraId="391D6C63" w14:textId="0396E34F" w:rsidR="00964084" w:rsidRDefault="00964084" w:rsidP="00964084">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Title Page</w:t>
            </w:r>
          </w:p>
          <w:p w14:paraId="4E9AF988" w14:textId="7BFCDAFE" w:rsidR="00964084" w:rsidRDefault="00964084" w:rsidP="00964084">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Site Analysis </w:t>
            </w:r>
          </w:p>
          <w:p w14:paraId="2E6A4D7E" w14:textId="18276FBB" w:rsidR="00964084" w:rsidRDefault="00964084" w:rsidP="00964084">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Site Plan</w:t>
            </w:r>
          </w:p>
          <w:p w14:paraId="22EFD9FF" w14:textId="726955D8"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Ground Floor Plan </w:t>
            </w:r>
          </w:p>
          <w:p w14:paraId="23CD9CA3" w14:textId="17E2E257" w:rsidR="00964084" w:rsidRPr="003A488C"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Elevations</w:t>
            </w:r>
          </w:p>
        </w:tc>
        <w:tc>
          <w:tcPr>
            <w:tcW w:w="1134" w:type="dxa"/>
            <w:vAlign w:val="center"/>
          </w:tcPr>
          <w:p w14:paraId="7467C703" w14:textId="1E508B79" w:rsidR="00014138" w:rsidRDefault="00964084" w:rsidP="00D84B8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A000</w:t>
            </w:r>
          </w:p>
          <w:p w14:paraId="456C1DD4" w14:textId="77777777" w:rsidR="00964084" w:rsidRDefault="00964084" w:rsidP="00D84B8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A001</w:t>
            </w:r>
          </w:p>
          <w:p w14:paraId="6A1300A2" w14:textId="2084435C" w:rsidR="00964084" w:rsidRDefault="00964084" w:rsidP="00D84B8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A004</w:t>
            </w:r>
          </w:p>
          <w:p w14:paraId="0D18DEC4" w14:textId="0FB4D40E" w:rsidR="00964084" w:rsidRDefault="00964084" w:rsidP="00D84B8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A101</w:t>
            </w:r>
          </w:p>
          <w:p w14:paraId="21FEE019" w14:textId="29D33A40" w:rsidR="00964084" w:rsidRPr="003A488C" w:rsidRDefault="00964084" w:rsidP="00D84B8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A200</w:t>
            </w:r>
          </w:p>
        </w:tc>
        <w:tc>
          <w:tcPr>
            <w:tcW w:w="714" w:type="dxa"/>
            <w:vAlign w:val="center"/>
          </w:tcPr>
          <w:p w14:paraId="49E7F27A" w14:textId="65E7C0B2" w:rsidR="00014138" w:rsidRPr="003A488C" w:rsidRDefault="00964084" w:rsidP="00D84B8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B</w:t>
            </w:r>
          </w:p>
        </w:tc>
        <w:tc>
          <w:tcPr>
            <w:tcW w:w="1417" w:type="dxa"/>
            <w:vAlign w:val="center"/>
          </w:tcPr>
          <w:p w14:paraId="624E1287" w14:textId="56209A93" w:rsidR="00014138" w:rsidRPr="003A488C" w:rsidRDefault="00964084" w:rsidP="00D84B8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4/09/2020</w:t>
            </w:r>
          </w:p>
        </w:tc>
        <w:tc>
          <w:tcPr>
            <w:tcW w:w="2835" w:type="dxa"/>
            <w:vAlign w:val="center"/>
          </w:tcPr>
          <w:p w14:paraId="6829A792" w14:textId="40B5EF8E" w:rsidR="00014138" w:rsidRPr="003A488C" w:rsidRDefault="00964084" w:rsidP="00D84B8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Calderflower</w:t>
            </w:r>
            <w:proofErr w:type="spellEnd"/>
            <w:r>
              <w:rPr>
                <w:rFonts w:ascii="Open Sans Light" w:hAnsi="Open Sans Light" w:cs="Open Sans Light"/>
                <w:b w:val="0"/>
                <w:bCs/>
                <w:color w:val="000000"/>
                <w:sz w:val="22"/>
                <w:szCs w:val="22"/>
              </w:rPr>
              <w:t xml:space="preserve"> Architecture</w:t>
            </w:r>
          </w:p>
        </w:tc>
      </w:tr>
      <w:tr w:rsidR="00964084" w:rsidRPr="003A488C" w14:paraId="51C2B8EA" w14:textId="77777777" w:rsidTr="008A6BCB">
        <w:trPr>
          <w:jc w:val="center"/>
        </w:trPr>
        <w:tc>
          <w:tcPr>
            <w:tcW w:w="3403" w:type="dxa"/>
            <w:vAlign w:val="center"/>
          </w:tcPr>
          <w:p w14:paraId="3ACB93B8"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Existing/Proposed Site</w:t>
            </w:r>
          </w:p>
          <w:p w14:paraId="38FB116A"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Demolition Plan </w:t>
            </w:r>
          </w:p>
          <w:p w14:paraId="6BE61902"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Height Plane Diagrams </w:t>
            </w:r>
          </w:p>
          <w:p w14:paraId="47CA5B3B"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Area Calculations </w:t>
            </w:r>
          </w:p>
          <w:p w14:paraId="46721279"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Site Analysis 02</w:t>
            </w:r>
          </w:p>
          <w:p w14:paraId="6E80F4D6"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Level 1 Floor Plan </w:t>
            </w:r>
          </w:p>
          <w:p w14:paraId="7793E105"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Level 2 Floor Plan </w:t>
            </w:r>
          </w:p>
          <w:p w14:paraId="4D077035"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Roof Plan </w:t>
            </w:r>
          </w:p>
          <w:p w14:paraId="670BD34C"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Sections </w:t>
            </w:r>
          </w:p>
          <w:p w14:paraId="0F4BB12B"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Shadow Diagrams</w:t>
            </w:r>
          </w:p>
          <w:p w14:paraId="455521A3" w14:textId="5659531F"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Materials</w:t>
            </w:r>
          </w:p>
        </w:tc>
        <w:tc>
          <w:tcPr>
            <w:tcW w:w="1134" w:type="dxa"/>
            <w:vAlign w:val="center"/>
          </w:tcPr>
          <w:p w14:paraId="06212E51"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A002</w:t>
            </w:r>
          </w:p>
          <w:p w14:paraId="775CC4DF"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A003</w:t>
            </w:r>
          </w:p>
          <w:p w14:paraId="364923C5"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A005</w:t>
            </w:r>
          </w:p>
          <w:p w14:paraId="6AF65AD4"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A006</w:t>
            </w:r>
          </w:p>
          <w:p w14:paraId="63479FE9"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A007</w:t>
            </w:r>
          </w:p>
          <w:p w14:paraId="491645FD"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A102</w:t>
            </w:r>
          </w:p>
          <w:p w14:paraId="2EA8C915"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A103</w:t>
            </w:r>
          </w:p>
          <w:p w14:paraId="0C98CD00"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A104</w:t>
            </w:r>
          </w:p>
          <w:p w14:paraId="75FE89B6"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A210</w:t>
            </w:r>
          </w:p>
          <w:p w14:paraId="3894783E"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A700</w:t>
            </w:r>
          </w:p>
          <w:p w14:paraId="6DF83D88" w14:textId="0757839D"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A800</w:t>
            </w:r>
          </w:p>
        </w:tc>
        <w:tc>
          <w:tcPr>
            <w:tcW w:w="714" w:type="dxa"/>
            <w:vAlign w:val="center"/>
          </w:tcPr>
          <w:p w14:paraId="675D8A02" w14:textId="7CC437A4" w:rsidR="00964084" w:rsidRPr="003A488C"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0A845575" w14:textId="4974D9C7" w:rsidR="00964084" w:rsidRPr="003A488C"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16/06/2020</w:t>
            </w:r>
          </w:p>
        </w:tc>
        <w:tc>
          <w:tcPr>
            <w:tcW w:w="2835" w:type="dxa"/>
            <w:vAlign w:val="center"/>
          </w:tcPr>
          <w:p w14:paraId="11CF1E1B" w14:textId="4B93D2C7" w:rsidR="00964084" w:rsidRPr="003A488C" w:rsidRDefault="00964084"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Calderflower</w:t>
            </w:r>
            <w:proofErr w:type="spellEnd"/>
            <w:r>
              <w:rPr>
                <w:rFonts w:ascii="Open Sans Light" w:hAnsi="Open Sans Light" w:cs="Open Sans Light"/>
                <w:b w:val="0"/>
                <w:bCs/>
                <w:color w:val="000000"/>
                <w:sz w:val="22"/>
                <w:szCs w:val="22"/>
              </w:rPr>
              <w:t xml:space="preserve"> Architecture</w:t>
            </w:r>
          </w:p>
        </w:tc>
      </w:tr>
      <w:tr w:rsidR="00964084" w:rsidRPr="003A488C" w14:paraId="504A24D7" w14:textId="77777777" w:rsidTr="008A6BCB">
        <w:trPr>
          <w:jc w:val="center"/>
        </w:trPr>
        <w:tc>
          <w:tcPr>
            <w:tcW w:w="3403" w:type="dxa"/>
            <w:vAlign w:val="center"/>
          </w:tcPr>
          <w:p w14:paraId="363CD14F" w14:textId="0DFC3A33" w:rsidR="00964084"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Lower Ground Floor Plan</w:t>
            </w:r>
          </w:p>
        </w:tc>
        <w:tc>
          <w:tcPr>
            <w:tcW w:w="1134" w:type="dxa"/>
            <w:vAlign w:val="center"/>
          </w:tcPr>
          <w:p w14:paraId="5636978B" w14:textId="0400B61B" w:rsidR="00964084"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A100</w:t>
            </w:r>
          </w:p>
        </w:tc>
        <w:tc>
          <w:tcPr>
            <w:tcW w:w="714" w:type="dxa"/>
            <w:vAlign w:val="center"/>
          </w:tcPr>
          <w:p w14:paraId="07609328" w14:textId="2A56CF20" w:rsidR="00964084"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w:t>
            </w:r>
          </w:p>
        </w:tc>
        <w:tc>
          <w:tcPr>
            <w:tcW w:w="1417" w:type="dxa"/>
            <w:vAlign w:val="center"/>
          </w:tcPr>
          <w:p w14:paraId="1EFA08FA" w14:textId="222CDF8C" w:rsidR="00964084"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4/9/2020</w:t>
            </w:r>
          </w:p>
        </w:tc>
        <w:tc>
          <w:tcPr>
            <w:tcW w:w="2835" w:type="dxa"/>
            <w:vAlign w:val="center"/>
          </w:tcPr>
          <w:p w14:paraId="79370F12" w14:textId="6677675C" w:rsidR="00964084" w:rsidRPr="003A488C" w:rsidRDefault="00714E6A"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Calderflower</w:t>
            </w:r>
            <w:proofErr w:type="spellEnd"/>
            <w:r>
              <w:rPr>
                <w:rFonts w:ascii="Open Sans Light" w:hAnsi="Open Sans Light" w:cs="Open Sans Light"/>
                <w:b w:val="0"/>
                <w:bCs/>
                <w:color w:val="000000"/>
                <w:sz w:val="22"/>
                <w:szCs w:val="22"/>
              </w:rPr>
              <w:t xml:space="preserve"> Architecture </w:t>
            </w:r>
          </w:p>
        </w:tc>
      </w:tr>
      <w:tr w:rsidR="00714E6A" w:rsidRPr="003A488C" w14:paraId="48DE58DA" w14:textId="77777777" w:rsidTr="008A6BCB">
        <w:trPr>
          <w:jc w:val="center"/>
        </w:trPr>
        <w:tc>
          <w:tcPr>
            <w:tcW w:w="9503" w:type="dxa"/>
            <w:gridSpan w:val="5"/>
            <w:vAlign w:val="center"/>
          </w:tcPr>
          <w:p w14:paraId="2CB22265" w14:textId="53479E8F" w:rsidR="00714E6A" w:rsidRPr="00714E6A" w:rsidRDefault="00714E6A" w:rsidP="00964084">
            <w:pPr>
              <w:pStyle w:val="rcCondition3Text"/>
              <w:spacing w:after="0"/>
              <w:jc w:val="both"/>
              <w:rPr>
                <w:rFonts w:ascii="Open Sans Light" w:hAnsi="Open Sans Light" w:cs="Open Sans Light"/>
                <w:b w:val="0"/>
                <w:bCs/>
                <w:i/>
                <w:iCs/>
                <w:color w:val="000000"/>
                <w:sz w:val="22"/>
                <w:szCs w:val="22"/>
              </w:rPr>
            </w:pPr>
            <w:r w:rsidRPr="00714E6A">
              <w:rPr>
                <w:rFonts w:ascii="Open Sans Light" w:hAnsi="Open Sans Light" w:cs="Open Sans Light"/>
                <w:b w:val="0"/>
                <w:bCs/>
                <w:i/>
                <w:iCs/>
                <w:color w:val="000000"/>
                <w:sz w:val="22"/>
                <w:szCs w:val="22"/>
              </w:rPr>
              <w:t xml:space="preserve">Landscape Plans </w:t>
            </w:r>
          </w:p>
        </w:tc>
      </w:tr>
      <w:tr w:rsidR="00714E6A" w:rsidRPr="003A488C" w14:paraId="62EE2645" w14:textId="77777777" w:rsidTr="008A6BCB">
        <w:trPr>
          <w:jc w:val="center"/>
        </w:trPr>
        <w:tc>
          <w:tcPr>
            <w:tcW w:w="3403" w:type="dxa"/>
            <w:vAlign w:val="center"/>
          </w:tcPr>
          <w:p w14:paraId="4C066BBB" w14:textId="499032C4"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Overall Landscape Plan </w:t>
            </w:r>
          </w:p>
        </w:tc>
        <w:tc>
          <w:tcPr>
            <w:tcW w:w="1134" w:type="dxa"/>
            <w:vAlign w:val="center"/>
          </w:tcPr>
          <w:p w14:paraId="2D5FC2D2" w14:textId="1A9FB21C"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L-SD-02</w:t>
            </w:r>
          </w:p>
        </w:tc>
        <w:tc>
          <w:tcPr>
            <w:tcW w:w="714" w:type="dxa"/>
            <w:vAlign w:val="center"/>
          </w:tcPr>
          <w:p w14:paraId="4DC1BC9E" w14:textId="1D6D853B"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B</w:t>
            </w:r>
          </w:p>
        </w:tc>
        <w:tc>
          <w:tcPr>
            <w:tcW w:w="1417" w:type="dxa"/>
            <w:vAlign w:val="center"/>
          </w:tcPr>
          <w:p w14:paraId="1C6DDA6F" w14:textId="07D2C060"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4/9/2020</w:t>
            </w:r>
          </w:p>
        </w:tc>
        <w:tc>
          <w:tcPr>
            <w:tcW w:w="2835" w:type="dxa"/>
            <w:vAlign w:val="center"/>
          </w:tcPr>
          <w:p w14:paraId="3D61906B" w14:textId="6D941707" w:rsidR="00714E6A" w:rsidRPr="003A488C" w:rsidRDefault="00714E6A"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Arterra</w:t>
            </w:r>
            <w:proofErr w:type="spellEnd"/>
            <w:r>
              <w:rPr>
                <w:rFonts w:ascii="Open Sans Light" w:hAnsi="Open Sans Light" w:cs="Open Sans Light"/>
                <w:b w:val="0"/>
                <w:bCs/>
                <w:color w:val="000000"/>
                <w:sz w:val="22"/>
                <w:szCs w:val="22"/>
              </w:rPr>
              <w:t xml:space="preserve"> </w:t>
            </w:r>
          </w:p>
        </w:tc>
      </w:tr>
      <w:tr w:rsidR="00714E6A" w:rsidRPr="003A488C" w14:paraId="37A156C0" w14:textId="77777777" w:rsidTr="008A6BCB">
        <w:trPr>
          <w:jc w:val="center"/>
        </w:trPr>
        <w:tc>
          <w:tcPr>
            <w:tcW w:w="3403" w:type="dxa"/>
            <w:vAlign w:val="center"/>
          </w:tcPr>
          <w:p w14:paraId="2DB9E675" w14:textId="77777777" w:rsidR="00714E6A" w:rsidRDefault="00714E6A"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Detail</w:t>
            </w:r>
            <w:r w:rsidR="008A6BCB">
              <w:rPr>
                <w:rFonts w:ascii="Open Sans Light" w:hAnsi="Open Sans Light" w:cs="Open Sans Light"/>
                <w:b w:val="0"/>
                <w:bCs/>
                <w:color w:val="000000"/>
                <w:sz w:val="22"/>
                <w:szCs w:val="22"/>
              </w:rPr>
              <w:t xml:space="preserve"> Landscape Plans and Signage </w:t>
            </w:r>
          </w:p>
          <w:p w14:paraId="08079530" w14:textId="77777777" w:rsidR="008A6BCB" w:rsidRDefault="008A6BCB"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Landscape Calculations </w:t>
            </w:r>
          </w:p>
          <w:p w14:paraId="49BE59CF" w14:textId="77777777" w:rsidR="008A6BCB" w:rsidRDefault="008A6BCB"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Planting Strategy &amp; Tree Plan</w:t>
            </w:r>
          </w:p>
          <w:p w14:paraId="5C7F1E67" w14:textId="77777777" w:rsidR="008A6BCB" w:rsidRDefault="008A6BCB"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Entry Forecourt Section &amp; Detail</w:t>
            </w:r>
          </w:p>
          <w:p w14:paraId="7B772A7E" w14:textId="03A4055A" w:rsidR="008A6BCB" w:rsidRDefault="008A6BCB"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lastRenderedPageBreak/>
              <w:t>Landscape Character Imagery</w:t>
            </w:r>
          </w:p>
        </w:tc>
        <w:tc>
          <w:tcPr>
            <w:tcW w:w="1134" w:type="dxa"/>
            <w:vAlign w:val="center"/>
          </w:tcPr>
          <w:p w14:paraId="4F580145" w14:textId="77777777"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lastRenderedPageBreak/>
              <w:t>L-SD-03</w:t>
            </w:r>
          </w:p>
          <w:p w14:paraId="65AC1045" w14:textId="77777777" w:rsidR="008A6BCB" w:rsidRDefault="008A6BCB" w:rsidP="00964084">
            <w:pPr>
              <w:pStyle w:val="rcCondition3Text"/>
              <w:spacing w:after="0"/>
              <w:jc w:val="both"/>
              <w:rPr>
                <w:rFonts w:ascii="Open Sans Light" w:hAnsi="Open Sans Light" w:cs="Open Sans Light"/>
                <w:b w:val="0"/>
                <w:bCs/>
                <w:color w:val="000000"/>
                <w:sz w:val="22"/>
                <w:szCs w:val="22"/>
              </w:rPr>
            </w:pPr>
          </w:p>
          <w:p w14:paraId="57D0DF59" w14:textId="77777777"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L-SD-04</w:t>
            </w:r>
          </w:p>
          <w:p w14:paraId="07449FA5" w14:textId="77777777"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L-SD-05</w:t>
            </w:r>
          </w:p>
          <w:p w14:paraId="12CE53B4" w14:textId="77777777"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L-SD-06</w:t>
            </w:r>
          </w:p>
          <w:p w14:paraId="25A622B4" w14:textId="6A309CE0" w:rsidR="008A6BCB" w:rsidRDefault="008A6BCB" w:rsidP="008A6BCB">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lastRenderedPageBreak/>
              <w:t>L-SD-07</w:t>
            </w:r>
          </w:p>
        </w:tc>
        <w:tc>
          <w:tcPr>
            <w:tcW w:w="714" w:type="dxa"/>
            <w:vAlign w:val="center"/>
          </w:tcPr>
          <w:p w14:paraId="718E21D6" w14:textId="466DEE70"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lastRenderedPageBreak/>
              <w:t>A</w:t>
            </w:r>
          </w:p>
        </w:tc>
        <w:tc>
          <w:tcPr>
            <w:tcW w:w="1417" w:type="dxa"/>
            <w:vAlign w:val="center"/>
          </w:tcPr>
          <w:p w14:paraId="74B515C3" w14:textId="6A679495"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12/6/2020</w:t>
            </w:r>
          </w:p>
        </w:tc>
        <w:tc>
          <w:tcPr>
            <w:tcW w:w="2835" w:type="dxa"/>
            <w:vAlign w:val="center"/>
          </w:tcPr>
          <w:p w14:paraId="6210BFF7" w14:textId="74C662EB" w:rsidR="00714E6A" w:rsidRDefault="008A6BCB"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Arterra</w:t>
            </w:r>
            <w:proofErr w:type="spellEnd"/>
          </w:p>
        </w:tc>
      </w:tr>
      <w:tr w:rsidR="00341F77" w:rsidRPr="003A488C" w14:paraId="649811CC" w14:textId="77777777" w:rsidTr="008A6BCB">
        <w:trPr>
          <w:jc w:val="center"/>
        </w:trPr>
        <w:tc>
          <w:tcPr>
            <w:tcW w:w="3403" w:type="dxa"/>
            <w:vAlign w:val="center"/>
          </w:tcPr>
          <w:p w14:paraId="14C9BFAC" w14:textId="77777777" w:rsidR="00341F77" w:rsidRDefault="00341F77"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Privacy Analysis Sections – Stronach Ave</w:t>
            </w:r>
          </w:p>
          <w:p w14:paraId="0F33B6F8" w14:textId="77777777" w:rsidR="00341F77" w:rsidRDefault="00341F77"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Privacy Analysis Sections – Erin Close</w:t>
            </w:r>
          </w:p>
          <w:p w14:paraId="3AB15CB5" w14:textId="36F09937" w:rsidR="00341F77" w:rsidRDefault="00341F77"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Privacy Analysis Sections – Martin Close </w:t>
            </w:r>
          </w:p>
        </w:tc>
        <w:tc>
          <w:tcPr>
            <w:tcW w:w="1134" w:type="dxa"/>
            <w:vAlign w:val="center"/>
          </w:tcPr>
          <w:p w14:paraId="413E5901" w14:textId="6A8C6090" w:rsidR="00341F77" w:rsidRDefault="00341F77"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L-SD-10</w:t>
            </w:r>
          </w:p>
        </w:tc>
        <w:tc>
          <w:tcPr>
            <w:tcW w:w="714" w:type="dxa"/>
            <w:vAlign w:val="center"/>
          </w:tcPr>
          <w:p w14:paraId="0FE95F9F" w14:textId="26615ABE" w:rsidR="00341F77" w:rsidRDefault="00341F77"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07060B97" w14:textId="43604DEF" w:rsidR="00341F77" w:rsidRDefault="00341F77"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4/9/2020</w:t>
            </w:r>
          </w:p>
        </w:tc>
        <w:tc>
          <w:tcPr>
            <w:tcW w:w="2835" w:type="dxa"/>
            <w:vAlign w:val="center"/>
          </w:tcPr>
          <w:p w14:paraId="0DF75582" w14:textId="3A696805" w:rsidR="00341F77" w:rsidRDefault="00341F77"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Arterra</w:t>
            </w:r>
            <w:proofErr w:type="spellEnd"/>
          </w:p>
        </w:tc>
      </w:tr>
      <w:tr w:rsidR="00341F77" w:rsidRPr="003A488C" w14:paraId="7E85AD39" w14:textId="77777777" w:rsidTr="008A6BCB">
        <w:trPr>
          <w:jc w:val="center"/>
        </w:trPr>
        <w:tc>
          <w:tcPr>
            <w:tcW w:w="3403" w:type="dxa"/>
            <w:vAlign w:val="center"/>
          </w:tcPr>
          <w:p w14:paraId="37ACD3A4" w14:textId="32E8E42F" w:rsidR="00341F77" w:rsidRDefault="00221F4A"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Maintenance Access Track Sections – 01, 02 &amp; 03 </w:t>
            </w:r>
          </w:p>
        </w:tc>
        <w:tc>
          <w:tcPr>
            <w:tcW w:w="1134" w:type="dxa"/>
            <w:vAlign w:val="center"/>
          </w:tcPr>
          <w:p w14:paraId="053369B2" w14:textId="77777777" w:rsidR="00341F77" w:rsidRDefault="00221F4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L-SD-13</w:t>
            </w:r>
          </w:p>
          <w:p w14:paraId="47BEAF3E" w14:textId="77777777" w:rsidR="00221F4A" w:rsidRDefault="00221F4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L-SD-14</w:t>
            </w:r>
          </w:p>
          <w:p w14:paraId="7C400308" w14:textId="3CB7225B" w:rsidR="00221F4A" w:rsidRDefault="00221F4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L-SD-15</w:t>
            </w:r>
          </w:p>
        </w:tc>
        <w:tc>
          <w:tcPr>
            <w:tcW w:w="714" w:type="dxa"/>
            <w:vAlign w:val="center"/>
          </w:tcPr>
          <w:p w14:paraId="3EC13C8C" w14:textId="58ADC9A2" w:rsidR="00341F77" w:rsidRDefault="00221F4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163C9D68" w14:textId="79F823BC" w:rsidR="00341F77" w:rsidRDefault="00221F4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30/10/220</w:t>
            </w:r>
          </w:p>
        </w:tc>
        <w:tc>
          <w:tcPr>
            <w:tcW w:w="2835" w:type="dxa"/>
            <w:vAlign w:val="center"/>
          </w:tcPr>
          <w:p w14:paraId="2E6F4A64" w14:textId="327D3A88" w:rsidR="00341F77" w:rsidRDefault="00221F4A"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Arterra</w:t>
            </w:r>
            <w:proofErr w:type="spellEnd"/>
            <w:r>
              <w:rPr>
                <w:rFonts w:ascii="Open Sans Light" w:hAnsi="Open Sans Light" w:cs="Open Sans Light"/>
                <w:b w:val="0"/>
                <w:bCs/>
                <w:color w:val="000000"/>
                <w:sz w:val="22"/>
                <w:szCs w:val="22"/>
              </w:rPr>
              <w:t xml:space="preserve"> </w:t>
            </w:r>
          </w:p>
        </w:tc>
      </w:tr>
      <w:tr w:rsidR="00714E6A" w:rsidRPr="003A488C" w14:paraId="02575246" w14:textId="77777777" w:rsidTr="008A6BCB">
        <w:trPr>
          <w:jc w:val="center"/>
        </w:trPr>
        <w:tc>
          <w:tcPr>
            <w:tcW w:w="3403" w:type="dxa"/>
            <w:vAlign w:val="center"/>
          </w:tcPr>
          <w:p w14:paraId="5331E46D" w14:textId="2A4FDCF5" w:rsidR="00714E6A" w:rsidRDefault="008A6BCB"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Arboricultural</w:t>
            </w:r>
            <w:proofErr w:type="spellEnd"/>
            <w:r>
              <w:rPr>
                <w:rFonts w:ascii="Open Sans Light" w:hAnsi="Open Sans Light" w:cs="Open Sans Light"/>
                <w:b w:val="0"/>
                <w:bCs/>
                <w:color w:val="000000"/>
                <w:sz w:val="22"/>
                <w:szCs w:val="22"/>
              </w:rPr>
              <w:t xml:space="preserve"> Plans </w:t>
            </w:r>
          </w:p>
        </w:tc>
        <w:tc>
          <w:tcPr>
            <w:tcW w:w="1134" w:type="dxa"/>
            <w:vAlign w:val="center"/>
          </w:tcPr>
          <w:p w14:paraId="13A73266" w14:textId="77777777"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T-01 </w:t>
            </w:r>
          </w:p>
          <w:p w14:paraId="3BBCAF37" w14:textId="77777777"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T-02</w:t>
            </w:r>
          </w:p>
          <w:p w14:paraId="0C6AEEF4" w14:textId="77777777"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T-03</w:t>
            </w:r>
          </w:p>
          <w:p w14:paraId="3C150E3A" w14:textId="5515960A"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T-04</w:t>
            </w:r>
          </w:p>
        </w:tc>
        <w:tc>
          <w:tcPr>
            <w:tcW w:w="714" w:type="dxa"/>
            <w:vAlign w:val="center"/>
          </w:tcPr>
          <w:p w14:paraId="0ECF9EBD" w14:textId="3829CDBB"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4E098011" w14:textId="107D1D11"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12/6/2020</w:t>
            </w:r>
          </w:p>
        </w:tc>
        <w:tc>
          <w:tcPr>
            <w:tcW w:w="2835" w:type="dxa"/>
            <w:vAlign w:val="center"/>
          </w:tcPr>
          <w:p w14:paraId="5D82E9FC" w14:textId="08DFB693" w:rsidR="00714E6A" w:rsidRDefault="008A6BCB"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Arterra</w:t>
            </w:r>
            <w:proofErr w:type="spellEnd"/>
            <w:r>
              <w:rPr>
                <w:rFonts w:ascii="Open Sans Light" w:hAnsi="Open Sans Light" w:cs="Open Sans Light"/>
                <w:b w:val="0"/>
                <w:bCs/>
                <w:color w:val="000000"/>
                <w:sz w:val="22"/>
                <w:szCs w:val="22"/>
              </w:rPr>
              <w:t xml:space="preserve"> </w:t>
            </w:r>
          </w:p>
        </w:tc>
      </w:tr>
      <w:tr w:rsidR="008A6BCB" w:rsidRPr="003A488C" w14:paraId="626DA784" w14:textId="77777777" w:rsidTr="008A6BCB">
        <w:trPr>
          <w:jc w:val="center"/>
        </w:trPr>
        <w:tc>
          <w:tcPr>
            <w:tcW w:w="3403" w:type="dxa"/>
            <w:vAlign w:val="center"/>
          </w:tcPr>
          <w:p w14:paraId="4F68EF68" w14:textId="45A37099"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Riparian Definition &amp; Offset Plan</w:t>
            </w:r>
          </w:p>
        </w:tc>
        <w:tc>
          <w:tcPr>
            <w:tcW w:w="1134" w:type="dxa"/>
            <w:vAlign w:val="center"/>
          </w:tcPr>
          <w:p w14:paraId="07B5440C" w14:textId="2B91D071"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RIP-01</w:t>
            </w:r>
          </w:p>
        </w:tc>
        <w:tc>
          <w:tcPr>
            <w:tcW w:w="714" w:type="dxa"/>
            <w:vAlign w:val="center"/>
          </w:tcPr>
          <w:p w14:paraId="50003CFA" w14:textId="13F65705"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34301AA3" w14:textId="7284241E"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15/6/2020</w:t>
            </w:r>
          </w:p>
        </w:tc>
        <w:tc>
          <w:tcPr>
            <w:tcW w:w="2835" w:type="dxa"/>
            <w:vAlign w:val="center"/>
          </w:tcPr>
          <w:p w14:paraId="347AB48F" w14:textId="1076AD01" w:rsidR="008A6BCB" w:rsidRDefault="008A6BCB"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Arterra</w:t>
            </w:r>
            <w:proofErr w:type="spellEnd"/>
            <w:r>
              <w:rPr>
                <w:rFonts w:ascii="Open Sans Light" w:hAnsi="Open Sans Light" w:cs="Open Sans Light"/>
                <w:b w:val="0"/>
                <w:bCs/>
                <w:color w:val="000000"/>
                <w:sz w:val="22"/>
                <w:szCs w:val="22"/>
              </w:rPr>
              <w:t xml:space="preserve"> </w:t>
            </w:r>
          </w:p>
        </w:tc>
      </w:tr>
      <w:tr w:rsidR="008A6BCB" w:rsidRPr="003A488C" w14:paraId="3E211763" w14:textId="77777777" w:rsidTr="00A27748">
        <w:trPr>
          <w:jc w:val="center"/>
        </w:trPr>
        <w:tc>
          <w:tcPr>
            <w:tcW w:w="9503" w:type="dxa"/>
            <w:gridSpan w:val="5"/>
            <w:vAlign w:val="center"/>
          </w:tcPr>
          <w:p w14:paraId="04795791" w14:textId="783F459C" w:rsidR="008A6BCB" w:rsidRPr="00221F4A" w:rsidRDefault="008A6BCB" w:rsidP="00964084">
            <w:pPr>
              <w:pStyle w:val="rcCondition3Text"/>
              <w:spacing w:after="0"/>
              <w:jc w:val="both"/>
              <w:rPr>
                <w:rFonts w:ascii="Open Sans Light" w:hAnsi="Open Sans Light" w:cs="Open Sans Light"/>
                <w:b w:val="0"/>
                <w:bCs/>
                <w:i/>
                <w:iCs/>
                <w:color w:val="000000"/>
                <w:sz w:val="22"/>
                <w:szCs w:val="22"/>
              </w:rPr>
            </w:pPr>
            <w:r w:rsidRPr="00221F4A">
              <w:rPr>
                <w:rFonts w:ascii="Open Sans Light" w:hAnsi="Open Sans Light" w:cs="Open Sans Light"/>
                <w:b w:val="0"/>
                <w:bCs/>
                <w:i/>
                <w:iCs/>
                <w:color w:val="000000"/>
                <w:sz w:val="22"/>
                <w:szCs w:val="22"/>
              </w:rPr>
              <w:t xml:space="preserve">Civil Engineering Plans </w:t>
            </w:r>
          </w:p>
        </w:tc>
      </w:tr>
      <w:tr w:rsidR="008A6BCB" w:rsidRPr="003A488C" w14:paraId="010006D0" w14:textId="77777777" w:rsidTr="008A6BCB">
        <w:trPr>
          <w:jc w:val="center"/>
        </w:trPr>
        <w:tc>
          <w:tcPr>
            <w:tcW w:w="3403" w:type="dxa"/>
            <w:vAlign w:val="center"/>
          </w:tcPr>
          <w:p w14:paraId="06F79354" w14:textId="77777777" w:rsidR="008A6BCB" w:rsidRDefault="008A6BCB" w:rsidP="008A6BCB">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Overall Site Plan </w:t>
            </w:r>
          </w:p>
          <w:p w14:paraId="24086805" w14:textId="77777777" w:rsidR="00341F77" w:rsidRDefault="00341F77" w:rsidP="008A6BCB">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Civil Works – Sheet 1 </w:t>
            </w:r>
          </w:p>
          <w:p w14:paraId="15CEBCF6" w14:textId="77777777" w:rsidR="00341F77" w:rsidRDefault="00341F77" w:rsidP="008A6BCB">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Bulk Earthworks Plan </w:t>
            </w:r>
          </w:p>
          <w:p w14:paraId="31731263" w14:textId="77777777" w:rsidR="00341F77" w:rsidRDefault="00341F77" w:rsidP="008A6BCB">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Bulk Earthworks Cut &amp; Fill</w:t>
            </w:r>
          </w:p>
          <w:p w14:paraId="281522A9" w14:textId="76DB409C" w:rsidR="00341F77" w:rsidRDefault="00341F77" w:rsidP="008A6BCB">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Bulk Earthworks Sections </w:t>
            </w:r>
          </w:p>
        </w:tc>
        <w:tc>
          <w:tcPr>
            <w:tcW w:w="1134" w:type="dxa"/>
            <w:vAlign w:val="center"/>
          </w:tcPr>
          <w:p w14:paraId="5DAA1A53" w14:textId="77777777"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SW02</w:t>
            </w:r>
          </w:p>
          <w:p w14:paraId="075153D1" w14:textId="77777777" w:rsidR="00341F77" w:rsidRDefault="00341F77"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SW12</w:t>
            </w:r>
          </w:p>
          <w:p w14:paraId="5159F790" w14:textId="77777777" w:rsidR="00341F77" w:rsidRDefault="00341F77"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C01</w:t>
            </w:r>
          </w:p>
          <w:p w14:paraId="472C3315" w14:textId="77777777" w:rsidR="00341F77" w:rsidRDefault="00341F77"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C02</w:t>
            </w:r>
          </w:p>
          <w:p w14:paraId="4DDF7C4B" w14:textId="6F528DFD" w:rsidR="00341F77" w:rsidRDefault="00341F77"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C03</w:t>
            </w:r>
          </w:p>
        </w:tc>
        <w:tc>
          <w:tcPr>
            <w:tcW w:w="714" w:type="dxa"/>
            <w:vAlign w:val="center"/>
          </w:tcPr>
          <w:p w14:paraId="11B02D5A" w14:textId="57DD5332"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B</w:t>
            </w:r>
          </w:p>
        </w:tc>
        <w:tc>
          <w:tcPr>
            <w:tcW w:w="1417" w:type="dxa"/>
            <w:vAlign w:val="center"/>
          </w:tcPr>
          <w:p w14:paraId="2EC8A2F3" w14:textId="20D8E6C2"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12/6/2020</w:t>
            </w:r>
          </w:p>
        </w:tc>
        <w:tc>
          <w:tcPr>
            <w:tcW w:w="2835" w:type="dxa"/>
            <w:vAlign w:val="center"/>
          </w:tcPr>
          <w:p w14:paraId="6220022B" w14:textId="38A8ECEE" w:rsidR="008A6BCB" w:rsidRDefault="008A6BCB"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Bi</w:t>
            </w:r>
            <w:r w:rsidR="00470628">
              <w:rPr>
                <w:rFonts w:ascii="Open Sans Light" w:hAnsi="Open Sans Light" w:cs="Open Sans Light"/>
                <w:b w:val="0"/>
                <w:bCs/>
                <w:color w:val="000000"/>
                <w:sz w:val="22"/>
                <w:szCs w:val="22"/>
              </w:rPr>
              <w:t>r</w:t>
            </w:r>
            <w:r>
              <w:rPr>
                <w:rFonts w:ascii="Open Sans Light" w:hAnsi="Open Sans Light" w:cs="Open Sans Light"/>
                <w:b w:val="0"/>
                <w:bCs/>
                <w:color w:val="000000"/>
                <w:sz w:val="22"/>
                <w:szCs w:val="22"/>
              </w:rPr>
              <w:t>zulis</w:t>
            </w:r>
            <w:proofErr w:type="spellEnd"/>
            <w:r>
              <w:rPr>
                <w:rFonts w:ascii="Open Sans Light" w:hAnsi="Open Sans Light" w:cs="Open Sans Light"/>
                <w:b w:val="0"/>
                <w:bCs/>
                <w:color w:val="000000"/>
                <w:sz w:val="22"/>
                <w:szCs w:val="22"/>
              </w:rPr>
              <w:t xml:space="preserve"> Associates </w:t>
            </w:r>
          </w:p>
        </w:tc>
      </w:tr>
      <w:tr w:rsidR="005762EF" w:rsidRPr="003A488C" w14:paraId="71C967DC" w14:textId="77777777" w:rsidTr="008A6BCB">
        <w:trPr>
          <w:jc w:val="center"/>
        </w:trPr>
        <w:tc>
          <w:tcPr>
            <w:tcW w:w="3403" w:type="dxa"/>
            <w:vAlign w:val="center"/>
          </w:tcPr>
          <w:p w14:paraId="0562AA1D" w14:textId="756E9D73" w:rsidR="005762EF" w:rsidRDefault="005762EF" w:rsidP="008A6BCB">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Overall Site Plan </w:t>
            </w:r>
          </w:p>
        </w:tc>
        <w:tc>
          <w:tcPr>
            <w:tcW w:w="1134" w:type="dxa"/>
            <w:vAlign w:val="center"/>
          </w:tcPr>
          <w:p w14:paraId="3524DF9F" w14:textId="211625D7" w:rsidR="005762EF" w:rsidRDefault="005762EF"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SW02</w:t>
            </w:r>
          </w:p>
        </w:tc>
        <w:tc>
          <w:tcPr>
            <w:tcW w:w="714" w:type="dxa"/>
            <w:vAlign w:val="center"/>
          </w:tcPr>
          <w:p w14:paraId="62A39C5E" w14:textId="69B67CF3" w:rsidR="005762EF" w:rsidRDefault="005762EF"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w:t>
            </w:r>
          </w:p>
        </w:tc>
        <w:tc>
          <w:tcPr>
            <w:tcW w:w="1417" w:type="dxa"/>
            <w:vAlign w:val="center"/>
          </w:tcPr>
          <w:p w14:paraId="39B2B889" w14:textId="5D6B2CF2" w:rsidR="005762EF" w:rsidRDefault="005762EF"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185E3950" w14:textId="139D4B07" w:rsidR="005762EF" w:rsidRDefault="005762EF"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Birzulis</w:t>
            </w:r>
            <w:proofErr w:type="spellEnd"/>
            <w:r>
              <w:rPr>
                <w:rFonts w:ascii="Open Sans Light" w:hAnsi="Open Sans Light" w:cs="Open Sans Light"/>
                <w:b w:val="0"/>
                <w:bCs/>
                <w:color w:val="000000"/>
                <w:sz w:val="22"/>
                <w:szCs w:val="22"/>
              </w:rPr>
              <w:t xml:space="preserve"> Associates</w:t>
            </w:r>
          </w:p>
        </w:tc>
      </w:tr>
      <w:tr w:rsidR="00341F77" w:rsidRPr="003A488C" w14:paraId="1E9BFE05" w14:textId="77777777" w:rsidTr="008A6BCB">
        <w:trPr>
          <w:jc w:val="center"/>
        </w:trPr>
        <w:tc>
          <w:tcPr>
            <w:tcW w:w="3403" w:type="dxa"/>
            <w:vAlign w:val="center"/>
          </w:tcPr>
          <w:p w14:paraId="3FA4872C" w14:textId="300E48BE" w:rsidR="00341F77" w:rsidRDefault="00341F77"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Soil Erosion &amp; Sediment Control </w:t>
            </w:r>
          </w:p>
          <w:p w14:paraId="4827A1F1" w14:textId="47329FB5" w:rsidR="00341F77" w:rsidRDefault="00341F77"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Civil Works – Details Sheet 2</w:t>
            </w:r>
          </w:p>
        </w:tc>
        <w:tc>
          <w:tcPr>
            <w:tcW w:w="1134" w:type="dxa"/>
            <w:vAlign w:val="center"/>
          </w:tcPr>
          <w:p w14:paraId="61D6FF2D" w14:textId="77777777" w:rsidR="00341F77" w:rsidRDefault="00341F77"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SW11</w:t>
            </w:r>
          </w:p>
          <w:p w14:paraId="337C73B7" w14:textId="5919D85E" w:rsidR="00341F77" w:rsidRDefault="00341F77"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SW13</w:t>
            </w:r>
          </w:p>
        </w:tc>
        <w:tc>
          <w:tcPr>
            <w:tcW w:w="714" w:type="dxa"/>
            <w:vAlign w:val="center"/>
          </w:tcPr>
          <w:p w14:paraId="4870132A" w14:textId="0CAC3966" w:rsidR="00341F77" w:rsidRDefault="00341F77"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w:t>
            </w:r>
          </w:p>
        </w:tc>
        <w:tc>
          <w:tcPr>
            <w:tcW w:w="1417" w:type="dxa"/>
            <w:vAlign w:val="center"/>
          </w:tcPr>
          <w:p w14:paraId="0E9C0A60" w14:textId="1599D0B1" w:rsidR="00341F77" w:rsidRDefault="00341F77"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3/9/2020</w:t>
            </w:r>
          </w:p>
        </w:tc>
        <w:tc>
          <w:tcPr>
            <w:tcW w:w="2835" w:type="dxa"/>
            <w:vAlign w:val="center"/>
          </w:tcPr>
          <w:p w14:paraId="1346CFBB" w14:textId="43962A32" w:rsidR="00341F77" w:rsidRDefault="00341F77" w:rsidP="00341F7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Bi</w:t>
            </w:r>
            <w:r w:rsidR="00470628">
              <w:rPr>
                <w:rFonts w:ascii="Open Sans Light" w:hAnsi="Open Sans Light" w:cs="Open Sans Light"/>
                <w:b w:val="0"/>
                <w:bCs/>
                <w:color w:val="000000"/>
                <w:sz w:val="22"/>
                <w:szCs w:val="22"/>
              </w:rPr>
              <w:t>r</w:t>
            </w:r>
            <w:r>
              <w:rPr>
                <w:rFonts w:ascii="Open Sans Light" w:hAnsi="Open Sans Light" w:cs="Open Sans Light"/>
                <w:b w:val="0"/>
                <w:bCs/>
                <w:color w:val="000000"/>
                <w:sz w:val="22"/>
                <w:szCs w:val="22"/>
              </w:rPr>
              <w:t>zulis</w:t>
            </w:r>
            <w:proofErr w:type="spellEnd"/>
            <w:r>
              <w:rPr>
                <w:rFonts w:ascii="Open Sans Light" w:hAnsi="Open Sans Light" w:cs="Open Sans Light"/>
                <w:b w:val="0"/>
                <w:bCs/>
                <w:color w:val="000000"/>
                <w:sz w:val="22"/>
                <w:szCs w:val="22"/>
              </w:rPr>
              <w:t xml:space="preserve"> Associates </w:t>
            </w:r>
          </w:p>
        </w:tc>
      </w:tr>
      <w:tr w:rsidR="00880DBF" w:rsidRPr="003A488C" w14:paraId="1BC14C79" w14:textId="77777777" w:rsidTr="008A6BCB">
        <w:trPr>
          <w:jc w:val="center"/>
        </w:trPr>
        <w:tc>
          <w:tcPr>
            <w:tcW w:w="3403" w:type="dxa"/>
            <w:vAlign w:val="center"/>
          </w:tcPr>
          <w:p w14:paraId="52F166F6" w14:textId="6DFA045A" w:rsidR="00880DBF" w:rsidRDefault="00880DBF"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Soil Erosion &amp; Sediment Control Plan </w:t>
            </w:r>
          </w:p>
        </w:tc>
        <w:tc>
          <w:tcPr>
            <w:tcW w:w="1134" w:type="dxa"/>
            <w:vAlign w:val="center"/>
          </w:tcPr>
          <w:p w14:paraId="1207C210" w14:textId="7D701DA3" w:rsidR="00880DBF" w:rsidRDefault="00880DBF"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SW10</w:t>
            </w:r>
          </w:p>
        </w:tc>
        <w:tc>
          <w:tcPr>
            <w:tcW w:w="714" w:type="dxa"/>
            <w:vAlign w:val="center"/>
          </w:tcPr>
          <w:p w14:paraId="4EAC995B" w14:textId="512DF5F8" w:rsidR="00880DBF" w:rsidRDefault="00880DBF"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D</w:t>
            </w:r>
          </w:p>
        </w:tc>
        <w:tc>
          <w:tcPr>
            <w:tcW w:w="1417" w:type="dxa"/>
            <w:vAlign w:val="center"/>
          </w:tcPr>
          <w:p w14:paraId="4E842514" w14:textId="1CF24FDB" w:rsidR="00880DBF" w:rsidRDefault="00880DBF"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3/9/2020</w:t>
            </w:r>
          </w:p>
        </w:tc>
        <w:tc>
          <w:tcPr>
            <w:tcW w:w="2835" w:type="dxa"/>
            <w:vAlign w:val="center"/>
          </w:tcPr>
          <w:p w14:paraId="3E8F551F" w14:textId="446B852D" w:rsidR="00880DBF" w:rsidRDefault="00880DBF" w:rsidP="00341F7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Birzulis</w:t>
            </w:r>
            <w:proofErr w:type="spellEnd"/>
            <w:r>
              <w:rPr>
                <w:rFonts w:ascii="Open Sans Light" w:hAnsi="Open Sans Light" w:cs="Open Sans Light"/>
                <w:b w:val="0"/>
                <w:bCs/>
                <w:color w:val="000000"/>
                <w:sz w:val="22"/>
                <w:szCs w:val="22"/>
              </w:rPr>
              <w:t xml:space="preserve"> Associates </w:t>
            </w:r>
          </w:p>
        </w:tc>
      </w:tr>
      <w:tr w:rsidR="00470628" w:rsidRPr="003A488C" w14:paraId="20F1E73D" w14:textId="77777777" w:rsidTr="008A6BCB">
        <w:trPr>
          <w:jc w:val="center"/>
        </w:trPr>
        <w:tc>
          <w:tcPr>
            <w:tcW w:w="3403" w:type="dxa"/>
            <w:vAlign w:val="center"/>
          </w:tcPr>
          <w:p w14:paraId="4765EADE" w14:textId="0996D468" w:rsidR="00470628" w:rsidRDefault="00470628"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Stormwater Drainage Concept Plan </w:t>
            </w:r>
          </w:p>
        </w:tc>
        <w:tc>
          <w:tcPr>
            <w:tcW w:w="1134" w:type="dxa"/>
            <w:vAlign w:val="center"/>
          </w:tcPr>
          <w:p w14:paraId="0FA2420F" w14:textId="77777777" w:rsidR="00470628" w:rsidRDefault="00470628"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C-GF-01</w:t>
            </w:r>
          </w:p>
          <w:p w14:paraId="3311E2AF" w14:textId="77777777" w:rsidR="00470628" w:rsidRDefault="00470628"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C-GF-02</w:t>
            </w:r>
          </w:p>
          <w:p w14:paraId="5D83EC2C" w14:textId="77777777" w:rsidR="00470628" w:rsidRDefault="00470628"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C-GF-03</w:t>
            </w:r>
          </w:p>
          <w:p w14:paraId="2BF02642" w14:textId="6FE03770" w:rsidR="00470628" w:rsidRDefault="00470628"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C-GF-0</w:t>
            </w:r>
            <w:r w:rsidR="00BF3306">
              <w:rPr>
                <w:rFonts w:ascii="Open Sans Light" w:hAnsi="Open Sans Light" w:cs="Open Sans Light"/>
                <w:b w:val="0"/>
                <w:bCs/>
                <w:color w:val="000000"/>
                <w:sz w:val="22"/>
                <w:szCs w:val="22"/>
              </w:rPr>
              <w:t>4</w:t>
            </w:r>
          </w:p>
        </w:tc>
        <w:tc>
          <w:tcPr>
            <w:tcW w:w="714" w:type="dxa"/>
            <w:vAlign w:val="center"/>
          </w:tcPr>
          <w:p w14:paraId="36F88320" w14:textId="4AC784C2" w:rsidR="00470628" w:rsidRDefault="00470628"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P2</w:t>
            </w:r>
          </w:p>
        </w:tc>
        <w:tc>
          <w:tcPr>
            <w:tcW w:w="1417" w:type="dxa"/>
            <w:vAlign w:val="center"/>
          </w:tcPr>
          <w:p w14:paraId="76CB3199" w14:textId="249D91A3" w:rsidR="00470628" w:rsidRDefault="00470628"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13/10/2020</w:t>
            </w:r>
          </w:p>
        </w:tc>
        <w:tc>
          <w:tcPr>
            <w:tcW w:w="2835" w:type="dxa"/>
            <w:vAlign w:val="center"/>
          </w:tcPr>
          <w:p w14:paraId="6C3AA5A7" w14:textId="0C4A46BB" w:rsidR="00470628" w:rsidRDefault="00470628" w:rsidP="00341F7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Birzulis</w:t>
            </w:r>
            <w:proofErr w:type="spellEnd"/>
            <w:r>
              <w:rPr>
                <w:rFonts w:ascii="Open Sans Light" w:hAnsi="Open Sans Light" w:cs="Open Sans Light"/>
                <w:b w:val="0"/>
                <w:bCs/>
                <w:color w:val="000000"/>
                <w:sz w:val="22"/>
                <w:szCs w:val="22"/>
              </w:rPr>
              <w:t xml:space="preserve"> Associates </w:t>
            </w:r>
          </w:p>
        </w:tc>
      </w:tr>
      <w:tr w:rsidR="00341F77" w:rsidRPr="003A488C" w14:paraId="362FB62A" w14:textId="77777777" w:rsidTr="00A27748">
        <w:trPr>
          <w:jc w:val="center"/>
        </w:trPr>
        <w:tc>
          <w:tcPr>
            <w:tcW w:w="9503" w:type="dxa"/>
            <w:gridSpan w:val="5"/>
            <w:vAlign w:val="center"/>
          </w:tcPr>
          <w:p w14:paraId="5579A159" w14:textId="725C4630" w:rsidR="00341F77" w:rsidRPr="00221F4A" w:rsidRDefault="00221F4A" w:rsidP="00341F77">
            <w:pPr>
              <w:pStyle w:val="rcCondition3Text"/>
              <w:spacing w:after="0"/>
              <w:jc w:val="both"/>
              <w:rPr>
                <w:rFonts w:ascii="Open Sans Light" w:hAnsi="Open Sans Light" w:cs="Open Sans Light"/>
                <w:b w:val="0"/>
                <w:bCs/>
                <w:i/>
                <w:iCs/>
                <w:color w:val="000000"/>
                <w:sz w:val="22"/>
                <w:szCs w:val="22"/>
              </w:rPr>
            </w:pPr>
            <w:r w:rsidRPr="00221F4A">
              <w:rPr>
                <w:rFonts w:ascii="Open Sans Light" w:hAnsi="Open Sans Light" w:cs="Open Sans Light"/>
                <w:b w:val="0"/>
                <w:bCs/>
                <w:i/>
                <w:iCs/>
                <w:color w:val="000000"/>
                <w:sz w:val="22"/>
                <w:szCs w:val="22"/>
              </w:rPr>
              <w:t xml:space="preserve">Reports </w:t>
            </w:r>
          </w:p>
        </w:tc>
      </w:tr>
      <w:tr w:rsidR="00341F77" w:rsidRPr="003A488C" w14:paraId="03369F8B" w14:textId="77777777" w:rsidTr="008A6BCB">
        <w:trPr>
          <w:jc w:val="center"/>
        </w:trPr>
        <w:tc>
          <w:tcPr>
            <w:tcW w:w="3403" w:type="dxa"/>
            <w:vAlign w:val="center"/>
          </w:tcPr>
          <w:p w14:paraId="47E82054" w14:textId="29551CC8" w:rsidR="00341F77"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Statement of Environmental Effects </w:t>
            </w:r>
          </w:p>
        </w:tc>
        <w:tc>
          <w:tcPr>
            <w:tcW w:w="1134" w:type="dxa"/>
            <w:vAlign w:val="center"/>
          </w:tcPr>
          <w:p w14:paraId="2F2D04BE" w14:textId="413DE731" w:rsidR="00341F77"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6D1BB8C6" w14:textId="7EDB2807" w:rsidR="00341F77"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2</w:t>
            </w:r>
          </w:p>
        </w:tc>
        <w:tc>
          <w:tcPr>
            <w:tcW w:w="1417" w:type="dxa"/>
            <w:vAlign w:val="center"/>
          </w:tcPr>
          <w:p w14:paraId="5B8C7645" w14:textId="52C972DD" w:rsidR="00341F77"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36A21619" w14:textId="3B28AB92" w:rsidR="00341F77"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Ethos Urban</w:t>
            </w:r>
          </w:p>
        </w:tc>
      </w:tr>
      <w:tr w:rsidR="00221F4A" w:rsidRPr="003A488C" w14:paraId="4285BE5C" w14:textId="77777777" w:rsidTr="008A6BCB">
        <w:trPr>
          <w:jc w:val="center"/>
        </w:trPr>
        <w:tc>
          <w:tcPr>
            <w:tcW w:w="3403" w:type="dxa"/>
            <w:vAlign w:val="center"/>
          </w:tcPr>
          <w:p w14:paraId="7AF84EEF" w14:textId="5DE0FDE4"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Architectural Design Statement </w:t>
            </w:r>
          </w:p>
        </w:tc>
        <w:tc>
          <w:tcPr>
            <w:tcW w:w="1134" w:type="dxa"/>
            <w:vAlign w:val="center"/>
          </w:tcPr>
          <w:p w14:paraId="22F924EE" w14:textId="1B790A5E"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4B0A8CE9" w14:textId="0D8F7944"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6ECCA74D" w14:textId="59798A16"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June 2020</w:t>
            </w:r>
          </w:p>
        </w:tc>
        <w:tc>
          <w:tcPr>
            <w:tcW w:w="2835" w:type="dxa"/>
            <w:vAlign w:val="center"/>
          </w:tcPr>
          <w:p w14:paraId="3C3B1AF3" w14:textId="76E98A7E" w:rsidR="00221F4A" w:rsidRDefault="00221F4A" w:rsidP="00341F7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Calderflower</w:t>
            </w:r>
            <w:proofErr w:type="spellEnd"/>
            <w:r>
              <w:rPr>
                <w:rFonts w:ascii="Open Sans Light" w:hAnsi="Open Sans Light" w:cs="Open Sans Light"/>
                <w:b w:val="0"/>
                <w:bCs/>
                <w:color w:val="000000"/>
                <w:sz w:val="22"/>
                <w:szCs w:val="22"/>
              </w:rPr>
              <w:t xml:space="preserve"> Architecture </w:t>
            </w:r>
          </w:p>
        </w:tc>
      </w:tr>
      <w:tr w:rsidR="00221F4A" w:rsidRPr="003A488C" w14:paraId="1F02E28E" w14:textId="77777777" w:rsidTr="008A6BCB">
        <w:trPr>
          <w:jc w:val="center"/>
        </w:trPr>
        <w:tc>
          <w:tcPr>
            <w:tcW w:w="3403" w:type="dxa"/>
            <w:vAlign w:val="center"/>
          </w:tcPr>
          <w:p w14:paraId="0A926A72" w14:textId="5A9A2C44"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Landscape Strategy</w:t>
            </w:r>
          </w:p>
        </w:tc>
        <w:tc>
          <w:tcPr>
            <w:tcW w:w="1134" w:type="dxa"/>
            <w:vAlign w:val="center"/>
          </w:tcPr>
          <w:p w14:paraId="2E0A5C80" w14:textId="67A11E71"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5E8B601B" w14:textId="2B19CAEA"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23F2E233" w14:textId="0DD9D03F"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16/6/2020</w:t>
            </w:r>
          </w:p>
        </w:tc>
        <w:tc>
          <w:tcPr>
            <w:tcW w:w="2835" w:type="dxa"/>
            <w:vAlign w:val="center"/>
          </w:tcPr>
          <w:p w14:paraId="37DC71B4" w14:textId="44257BE0" w:rsidR="00221F4A" w:rsidRDefault="00221F4A" w:rsidP="00341F7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Arterra</w:t>
            </w:r>
            <w:proofErr w:type="spellEnd"/>
          </w:p>
        </w:tc>
      </w:tr>
      <w:tr w:rsidR="00221F4A" w:rsidRPr="003A488C" w14:paraId="3F328F72" w14:textId="77777777" w:rsidTr="008A6BCB">
        <w:trPr>
          <w:jc w:val="center"/>
        </w:trPr>
        <w:tc>
          <w:tcPr>
            <w:tcW w:w="3403" w:type="dxa"/>
            <w:vAlign w:val="center"/>
          </w:tcPr>
          <w:p w14:paraId="35CA498A" w14:textId="28C62995"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Traffic &amp; Parking Assessment</w:t>
            </w:r>
          </w:p>
        </w:tc>
        <w:tc>
          <w:tcPr>
            <w:tcW w:w="1134" w:type="dxa"/>
            <w:vAlign w:val="center"/>
          </w:tcPr>
          <w:p w14:paraId="2C741631" w14:textId="55361092"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7C840E38" w14:textId="5F854D17"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V3</w:t>
            </w:r>
          </w:p>
        </w:tc>
        <w:tc>
          <w:tcPr>
            <w:tcW w:w="1417" w:type="dxa"/>
            <w:vAlign w:val="center"/>
          </w:tcPr>
          <w:p w14:paraId="712271ED" w14:textId="57424F0A"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51798D67" w14:textId="48DA39AA" w:rsidR="00221F4A" w:rsidRDefault="00221F4A" w:rsidP="00341F7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Ason</w:t>
            </w:r>
            <w:proofErr w:type="spellEnd"/>
            <w:r>
              <w:rPr>
                <w:rFonts w:ascii="Open Sans Light" w:hAnsi="Open Sans Light" w:cs="Open Sans Light"/>
                <w:b w:val="0"/>
                <w:bCs/>
                <w:color w:val="000000"/>
                <w:sz w:val="22"/>
                <w:szCs w:val="22"/>
              </w:rPr>
              <w:t xml:space="preserve"> Group </w:t>
            </w:r>
          </w:p>
        </w:tc>
      </w:tr>
      <w:tr w:rsidR="00221F4A" w:rsidRPr="003A488C" w14:paraId="41C5F434" w14:textId="77777777" w:rsidTr="008A6BCB">
        <w:trPr>
          <w:jc w:val="center"/>
        </w:trPr>
        <w:tc>
          <w:tcPr>
            <w:tcW w:w="3403" w:type="dxa"/>
            <w:vAlign w:val="center"/>
          </w:tcPr>
          <w:p w14:paraId="29035D0A" w14:textId="0C5B2CE2"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Operational and Construction Waste Management Brief </w:t>
            </w:r>
          </w:p>
        </w:tc>
        <w:tc>
          <w:tcPr>
            <w:tcW w:w="1134" w:type="dxa"/>
            <w:vAlign w:val="center"/>
          </w:tcPr>
          <w:p w14:paraId="01151391" w14:textId="7414AA6D"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209C475E" w14:textId="1759B572"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w:t>
            </w:r>
          </w:p>
        </w:tc>
        <w:tc>
          <w:tcPr>
            <w:tcW w:w="1417" w:type="dxa"/>
            <w:vAlign w:val="center"/>
          </w:tcPr>
          <w:p w14:paraId="266AA2A4" w14:textId="7BB81EB5"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15/6/2020</w:t>
            </w:r>
          </w:p>
        </w:tc>
        <w:tc>
          <w:tcPr>
            <w:tcW w:w="2835" w:type="dxa"/>
            <w:vAlign w:val="center"/>
          </w:tcPr>
          <w:p w14:paraId="63EE231D" w14:textId="4F721D85"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Universal Food Design </w:t>
            </w:r>
          </w:p>
        </w:tc>
      </w:tr>
      <w:tr w:rsidR="00221F4A" w:rsidRPr="003A488C" w14:paraId="62EBD51E" w14:textId="77777777" w:rsidTr="008A6BCB">
        <w:trPr>
          <w:jc w:val="center"/>
        </w:trPr>
        <w:tc>
          <w:tcPr>
            <w:tcW w:w="3403" w:type="dxa"/>
            <w:vAlign w:val="center"/>
          </w:tcPr>
          <w:p w14:paraId="3D771EF4" w14:textId="06CDE834"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Acoustic Assessment </w:t>
            </w:r>
          </w:p>
        </w:tc>
        <w:tc>
          <w:tcPr>
            <w:tcW w:w="1134" w:type="dxa"/>
            <w:vAlign w:val="center"/>
          </w:tcPr>
          <w:p w14:paraId="1DEB4A30" w14:textId="2451CCBD"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6689DB37" w14:textId="71282AD3"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0</w:t>
            </w:r>
          </w:p>
        </w:tc>
        <w:tc>
          <w:tcPr>
            <w:tcW w:w="1417" w:type="dxa"/>
            <w:vAlign w:val="center"/>
          </w:tcPr>
          <w:p w14:paraId="51ABCDA2" w14:textId="06414E94"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16/6/2020</w:t>
            </w:r>
          </w:p>
        </w:tc>
        <w:tc>
          <w:tcPr>
            <w:tcW w:w="2835" w:type="dxa"/>
            <w:vAlign w:val="center"/>
          </w:tcPr>
          <w:p w14:paraId="46FC94F8" w14:textId="71C14118"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TTM Group </w:t>
            </w:r>
          </w:p>
        </w:tc>
      </w:tr>
      <w:tr w:rsidR="00221F4A" w:rsidRPr="003A488C" w14:paraId="3896451F" w14:textId="77777777" w:rsidTr="008A6BCB">
        <w:trPr>
          <w:jc w:val="center"/>
        </w:trPr>
        <w:tc>
          <w:tcPr>
            <w:tcW w:w="3403" w:type="dxa"/>
            <w:vAlign w:val="center"/>
          </w:tcPr>
          <w:p w14:paraId="06209C17" w14:textId="1EC69632"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Accessibility Report </w:t>
            </w:r>
          </w:p>
        </w:tc>
        <w:tc>
          <w:tcPr>
            <w:tcW w:w="1134" w:type="dxa"/>
            <w:vAlign w:val="center"/>
          </w:tcPr>
          <w:p w14:paraId="2C10DF8B" w14:textId="437CC585"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1E5CB263" w14:textId="681350B6"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V3</w:t>
            </w:r>
          </w:p>
        </w:tc>
        <w:tc>
          <w:tcPr>
            <w:tcW w:w="1417" w:type="dxa"/>
            <w:vAlign w:val="center"/>
          </w:tcPr>
          <w:p w14:paraId="6534401A" w14:textId="0FD510F3"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208C11DE" w14:textId="3D0D8968" w:rsidR="00221F4A" w:rsidRDefault="00221F4A"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Morris </w:t>
            </w:r>
            <w:proofErr w:type="spellStart"/>
            <w:r>
              <w:rPr>
                <w:rFonts w:ascii="Open Sans Light" w:hAnsi="Open Sans Light" w:cs="Open Sans Light"/>
                <w:b w:val="0"/>
                <w:bCs/>
                <w:color w:val="000000"/>
                <w:sz w:val="22"/>
                <w:szCs w:val="22"/>
              </w:rPr>
              <w:t>Goding</w:t>
            </w:r>
            <w:proofErr w:type="spellEnd"/>
            <w:r>
              <w:rPr>
                <w:rFonts w:ascii="Open Sans Light" w:hAnsi="Open Sans Light" w:cs="Open Sans Light"/>
                <w:b w:val="0"/>
                <w:bCs/>
                <w:color w:val="000000"/>
                <w:sz w:val="22"/>
                <w:szCs w:val="22"/>
              </w:rPr>
              <w:t xml:space="preserve"> Access Consultants</w:t>
            </w:r>
          </w:p>
        </w:tc>
      </w:tr>
      <w:tr w:rsidR="00221F4A" w:rsidRPr="003A488C" w14:paraId="4A4FC183" w14:textId="77777777" w:rsidTr="008A6BCB">
        <w:trPr>
          <w:jc w:val="center"/>
        </w:trPr>
        <w:tc>
          <w:tcPr>
            <w:tcW w:w="3403" w:type="dxa"/>
            <w:vAlign w:val="center"/>
          </w:tcPr>
          <w:p w14:paraId="3E5D0BF3" w14:textId="69A709C5"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Bushfire Assessment Report </w:t>
            </w:r>
          </w:p>
        </w:tc>
        <w:tc>
          <w:tcPr>
            <w:tcW w:w="1134" w:type="dxa"/>
            <w:vAlign w:val="center"/>
          </w:tcPr>
          <w:p w14:paraId="12A02F7D" w14:textId="42165C96"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264A8975" w14:textId="482EC3A6"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14880614" w14:textId="0E026DB5"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19/6/2020</w:t>
            </w:r>
          </w:p>
        </w:tc>
        <w:tc>
          <w:tcPr>
            <w:tcW w:w="2835" w:type="dxa"/>
            <w:vAlign w:val="center"/>
          </w:tcPr>
          <w:p w14:paraId="415DE610" w14:textId="40C35813" w:rsidR="00221F4A" w:rsidRDefault="00221F4A"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Building Code &amp; Bushfire Hazard Solutions </w:t>
            </w:r>
          </w:p>
        </w:tc>
      </w:tr>
      <w:tr w:rsidR="00221F4A" w:rsidRPr="003A488C" w14:paraId="076D6A24" w14:textId="77777777" w:rsidTr="008A6BCB">
        <w:trPr>
          <w:jc w:val="center"/>
        </w:trPr>
        <w:tc>
          <w:tcPr>
            <w:tcW w:w="3403" w:type="dxa"/>
            <w:vAlign w:val="center"/>
          </w:tcPr>
          <w:p w14:paraId="7C713177" w14:textId="50C39E22"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Bushfire Fuel Management Plan Proposal </w:t>
            </w:r>
          </w:p>
        </w:tc>
        <w:tc>
          <w:tcPr>
            <w:tcW w:w="1134" w:type="dxa"/>
            <w:vAlign w:val="center"/>
          </w:tcPr>
          <w:p w14:paraId="1D83AC40" w14:textId="7B965ACF"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5F73DD34" w14:textId="21D5B9DB" w:rsidR="00221F4A"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7AF9F871" w14:textId="008A4A27" w:rsidR="00221F4A"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15/6/2020</w:t>
            </w:r>
          </w:p>
        </w:tc>
        <w:tc>
          <w:tcPr>
            <w:tcW w:w="2835" w:type="dxa"/>
            <w:vAlign w:val="center"/>
          </w:tcPr>
          <w:p w14:paraId="62BCFE1C" w14:textId="55A68E8C" w:rsidR="00221F4A"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Fresh Hope Care </w:t>
            </w:r>
          </w:p>
        </w:tc>
      </w:tr>
      <w:tr w:rsidR="001F4CC0" w:rsidRPr="003A488C" w14:paraId="3400BB14" w14:textId="77777777" w:rsidTr="008A6BCB">
        <w:trPr>
          <w:jc w:val="center"/>
        </w:trPr>
        <w:tc>
          <w:tcPr>
            <w:tcW w:w="3403" w:type="dxa"/>
            <w:vAlign w:val="center"/>
          </w:tcPr>
          <w:p w14:paraId="32127839" w14:textId="306328D9"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lastRenderedPageBreak/>
              <w:t>Arboricultural</w:t>
            </w:r>
            <w:proofErr w:type="spellEnd"/>
            <w:r>
              <w:rPr>
                <w:rFonts w:ascii="Open Sans Light" w:hAnsi="Open Sans Light" w:cs="Open Sans Light"/>
                <w:b w:val="0"/>
                <w:bCs/>
                <w:color w:val="000000"/>
                <w:sz w:val="22"/>
                <w:szCs w:val="22"/>
              </w:rPr>
              <w:t xml:space="preserve"> Impact Assessment Report </w:t>
            </w:r>
          </w:p>
        </w:tc>
        <w:tc>
          <w:tcPr>
            <w:tcW w:w="1134" w:type="dxa"/>
            <w:vAlign w:val="center"/>
          </w:tcPr>
          <w:p w14:paraId="099ADDE7" w14:textId="6722D549"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153FAD6E" w14:textId="3E5D4429"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46ED0584" w14:textId="2E8361D5"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11/6/2020</w:t>
            </w:r>
          </w:p>
        </w:tc>
        <w:tc>
          <w:tcPr>
            <w:tcW w:w="2835" w:type="dxa"/>
            <w:vAlign w:val="center"/>
          </w:tcPr>
          <w:p w14:paraId="0DF96768" w14:textId="6D16C6B1"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Arterra</w:t>
            </w:r>
            <w:proofErr w:type="spellEnd"/>
            <w:r>
              <w:rPr>
                <w:rFonts w:ascii="Open Sans Light" w:hAnsi="Open Sans Light" w:cs="Open Sans Light"/>
                <w:b w:val="0"/>
                <w:bCs/>
                <w:color w:val="000000"/>
                <w:sz w:val="22"/>
                <w:szCs w:val="22"/>
              </w:rPr>
              <w:t xml:space="preserve"> </w:t>
            </w:r>
          </w:p>
        </w:tc>
      </w:tr>
      <w:tr w:rsidR="001F4CC0" w:rsidRPr="003A488C" w14:paraId="28B40795" w14:textId="77777777" w:rsidTr="008A6BCB">
        <w:trPr>
          <w:jc w:val="center"/>
        </w:trPr>
        <w:tc>
          <w:tcPr>
            <w:tcW w:w="3403" w:type="dxa"/>
            <w:vAlign w:val="center"/>
          </w:tcPr>
          <w:p w14:paraId="5DFE43FA" w14:textId="7A256965"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Biodiversity Assessment </w:t>
            </w:r>
          </w:p>
        </w:tc>
        <w:tc>
          <w:tcPr>
            <w:tcW w:w="1134" w:type="dxa"/>
            <w:vAlign w:val="center"/>
          </w:tcPr>
          <w:p w14:paraId="7E82B7EA" w14:textId="08492F52"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77D69400" w14:textId="77CC8DFF"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V1.1</w:t>
            </w:r>
          </w:p>
        </w:tc>
        <w:tc>
          <w:tcPr>
            <w:tcW w:w="1417" w:type="dxa"/>
            <w:vAlign w:val="center"/>
          </w:tcPr>
          <w:p w14:paraId="7DF8B7E9" w14:textId="6C9EA93F"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11/6/2020</w:t>
            </w:r>
          </w:p>
        </w:tc>
        <w:tc>
          <w:tcPr>
            <w:tcW w:w="2835" w:type="dxa"/>
            <w:vAlign w:val="center"/>
          </w:tcPr>
          <w:p w14:paraId="49B465D9" w14:textId="5315F772"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NGH </w:t>
            </w:r>
            <w:proofErr w:type="spellStart"/>
            <w:r>
              <w:rPr>
                <w:rFonts w:ascii="Open Sans Light" w:hAnsi="Open Sans Light" w:cs="Open Sans Light"/>
                <w:b w:val="0"/>
                <w:bCs/>
                <w:color w:val="000000"/>
                <w:sz w:val="22"/>
                <w:szCs w:val="22"/>
              </w:rPr>
              <w:t>Consulants</w:t>
            </w:r>
            <w:proofErr w:type="spellEnd"/>
            <w:r>
              <w:rPr>
                <w:rFonts w:ascii="Open Sans Light" w:hAnsi="Open Sans Light" w:cs="Open Sans Light"/>
                <w:b w:val="0"/>
                <w:bCs/>
                <w:color w:val="000000"/>
                <w:sz w:val="22"/>
                <w:szCs w:val="22"/>
              </w:rPr>
              <w:t xml:space="preserve"> </w:t>
            </w:r>
          </w:p>
        </w:tc>
      </w:tr>
      <w:tr w:rsidR="001F4CC0" w:rsidRPr="003A488C" w14:paraId="6B26EBF8" w14:textId="77777777" w:rsidTr="008A6BCB">
        <w:trPr>
          <w:jc w:val="center"/>
        </w:trPr>
        <w:tc>
          <w:tcPr>
            <w:tcW w:w="3403" w:type="dxa"/>
            <w:vAlign w:val="center"/>
          </w:tcPr>
          <w:p w14:paraId="013A3CAE" w14:textId="281EC8E9"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Operational Plan of Management</w:t>
            </w:r>
          </w:p>
        </w:tc>
        <w:tc>
          <w:tcPr>
            <w:tcW w:w="1134" w:type="dxa"/>
            <w:vAlign w:val="center"/>
          </w:tcPr>
          <w:p w14:paraId="32369E60" w14:textId="400E4D04"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7466A76F" w14:textId="7FAD5908"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21323B82" w14:textId="5BF9241D"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15/6/2020</w:t>
            </w:r>
          </w:p>
        </w:tc>
        <w:tc>
          <w:tcPr>
            <w:tcW w:w="2835" w:type="dxa"/>
            <w:vAlign w:val="center"/>
          </w:tcPr>
          <w:p w14:paraId="1F21B4EF" w14:textId="16E93282"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Fresh Hope Care </w:t>
            </w:r>
          </w:p>
        </w:tc>
      </w:tr>
      <w:tr w:rsidR="001F4CC0" w:rsidRPr="003A488C" w14:paraId="697C3C68" w14:textId="77777777" w:rsidTr="008A6BCB">
        <w:trPr>
          <w:jc w:val="center"/>
        </w:trPr>
        <w:tc>
          <w:tcPr>
            <w:tcW w:w="3403" w:type="dxa"/>
            <w:vAlign w:val="center"/>
          </w:tcPr>
          <w:p w14:paraId="1FB4204E" w14:textId="07EEB864" w:rsidR="001F4CC0" w:rsidRP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sidRPr="001F4CC0">
              <w:rPr>
                <w:rFonts w:ascii="Open Sans Light" w:hAnsi="Open Sans Light" w:cs="Open Sans Light"/>
                <w:b w:val="0"/>
                <w:bCs/>
                <w:color w:val="000000"/>
                <w:sz w:val="22"/>
                <w:szCs w:val="22"/>
              </w:rPr>
              <w:t xml:space="preserve">Stormwater Management Plan </w:t>
            </w:r>
          </w:p>
        </w:tc>
        <w:tc>
          <w:tcPr>
            <w:tcW w:w="1134" w:type="dxa"/>
            <w:vAlign w:val="center"/>
          </w:tcPr>
          <w:p w14:paraId="5C480B4E" w14:textId="3AC84252" w:rsidR="001F4CC0" w:rsidRPr="001F4CC0" w:rsidRDefault="001F4CC0" w:rsidP="00341F77">
            <w:pPr>
              <w:pStyle w:val="rcCondition3Text"/>
              <w:spacing w:after="0"/>
              <w:jc w:val="both"/>
              <w:rPr>
                <w:rFonts w:ascii="Open Sans Light" w:hAnsi="Open Sans Light" w:cs="Open Sans Light"/>
                <w:b w:val="0"/>
                <w:bCs/>
                <w:color w:val="000000"/>
                <w:sz w:val="22"/>
                <w:szCs w:val="22"/>
              </w:rPr>
            </w:pPr>
            <w:r w:rsidRPr="001F4CC0">
              <w:rPr>
                <w:rFonts w:ascii="Open Sans Light" w:hAnsi="Open Sans Light" w:cs="Open Sans Light"/>
                <w:b w:val="0"/>
                <w:bCs/>
                <w:color w:val="000000"/>
                <w:sz w:val="22"/>
                <w:szCs w:val="22"/>
              </w:rPr>
              <w:t>-</w:t>
            </w:r>
          </w:p>
        </w:tc>
        <w:tc>
          <w:tcPr>
            <w:tcW w:w="714" w:type="dxa"/>
            <w:vAlign w:val="center"/>
          </w:tcPr>
          <w:p w14:paraId="52E6874D" w14:textId="2FA5196F" w:rsidR="001F4CC0" w:rsidRP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sidRPr="001F4CC0">
              <w:rPr>
                <w:rFonts w:ascii="Open Sans Light" w:hAnsi="Open Sans Light" w:cs="Open Sans Light"/>
                <w:b w:val="0"/>
                <w:bCs/>
                <w:color w:val="000000"/>
                <w:sz w:val="22"/>
                <w:szCs w:val="22"/>
              </w:rPr>
              <w:t>2</w:t>
            </w:r>
          </w:p>
        </w:tc>
        <w:tc>
          <w:tcPr>
            <w:tcW w:w="1417" w:type="dxa"/>
            <w:vAlign w:val="center"/>
          </w:tcPr>
          <w:p w14:paraId="70E17840" w14:textId="1A70C0D2" w:rsidR="001F4CC0" w:rsidRPr="001F4CC0" w:rsidRDefault="001F4CC0" w:rsidP="00341F77">
            <w:pPr>
              <w:pStyle w:val="rcCondition3Text"/>
              <w:spacing w:after="0"/>
              <w:jc w:val="both"/>
              <w:rPr>
                <w:rFonts w:ascii="Open Sans Light" w:hAnsi="Open Sans Light" w:cs="Open Sans Light"/>
                <w:b w:val="0"/>
                <w:bCs/>
                <w:color w:val="000000"/>
                <w:sz w:val="22"/>
                <w:szCs w:val="22"/>
              </w:rPr>
            </w:pPr>
            <w:r w:rsidRPr="001F4CC0">
              <w:rPr>
                <w:rFonts w:ascii="Open Sans Light" w:hAnsi="Open Sans Light" w:cs="Open Sans Light"/>
                <w:b w:val="0"/>
                <w:bCs/>
                <w:color w:val="000000"/>
                <w:sz w:val="22"/>
                <w:szCs w:val="22"/>
              </w:rPr>
              <w:t>18/6/2020</w:t>
            </w:r>
          </w:p>
        </w:tc>
        <w:tc>
          <w:tcPr>
            <w:tcW w:w="2835" w:type="dxa"/>
            <w:vAlign w:val="center"/>
          </w:tcPr>
          <w:p w14:paraId="14CF22F1" w14:textId="24CCBD59" w:rsidR="001F4CC0" w:rsidRPr="001F4CC0" w:rsidRDefault="001F4CC0" w:rsidP="00221F4A">
            <w:pPr>
              <w:pStyle w:val="rcCondition3Text"/>
              <w:spacing w:after="0"/>
              <w:ind w:left="0" w:firstLine="0"/>
              <w:jc w:val="both"/>
              <w:rPr>
                <w:rFonts w:ascii="Open Sans Light" w:hAnsi="Open Sans Light" w:cs="Open Sans Light"/>
                <w:b w:val="0"/>
                <w:bCs/>
                <w:color w:val="000000"/>
                <w:sz w:val="22"/>
                <w:szCs w:val="22"/>
              </w:rPr>
            </w:pPr>
            <w:proofErr w:type="spellStart"/>
            <w:r w:rsidRPr="001F4CC0">
              <w:rPr>
                <w:rFonts w:ascii="Open Sans Light" w:hAnsi="Open Sans Light" w:cs="Open Sans Light"/>
                <w:b w:val="0"/>
                <w:bCs/>
                <w:color w:val="000000"/>
                <w:sz w:val="22"/>
                <w:szCs w:val="22"/>
              </w:rPr>
              <w:t>Birzulis</w:t>
            </w:r>
            <w:proofErr w:type="spellEnd"/>
            <w:r w:rsidRPr="001F4CC0">
              <w:rPr>
                <w:rFonts w:ascii="Open Sans Light" w:hAnsi="Open Sans Light" w:cs="Open Sans Light"/>
                <w:b w:val="0"/>
                <w:bCs/>
                <w:color w:val="000000"/>
                <w:sz w:val="22"/>
                <w:szCs w:val="22"/>
              </w:rPr>
              <w:t xml:space="preserve"> Associates </w:t>
            </w:r>
          </w:p>
        </w:tc>
      </w:tr>
      <w:tr w:rsidR="001F4CC0" w:rsidRPr="003A488C" w14:paraId="6641087D" w14:textId="77777777" w:rsidTr="008A6BCB">
        <w:trPr>
          <w:jc w:val="center"/>
        </w:trPr>
        <w:tc>
          <w:tcPr>
            <w:tcW w:w="3403" w:type="dxa"/>
            <w:vAlign w:val="center"/>
          </w:tcPr>
          <w:p w14:paraId="4843B610" w14:textId="2A69F281" w:rsidR="001F4CC0" w:rsidRP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sidRPr="001F4CC0">
              <w:rPr>
                <w:rFonts w:ascii="Open Sans Light" w:hAnsi="Open Sans Light" w:cs="Open Sans Light"/>
                <w:b w:val="0"/>
                <w:bCs/>
                <w:color w:val="000000"/>
                <w:sz w:val="22"/>
                <w:szCs w:val="22"/>
              </w:rPr>
              <w:t xml:space="preserve">Preliminary Site Investigation </w:t>
            </w:r>
          </w:p>
        </w:tc>
        <w:tc>
          <w:tcPr>
            <w:tcW w:w="1134" w:type="dxa"/>
            <w:vAlign w:val="center"/>
          </w:tcPr>
          <w:p w14:paraId="68AC4D17" w14:textId="3D891B41" w:rsidR="001F4CC0" w:rsidRPr="001F4CC0" w:rsidRDefault="001F4CC0" w:rsidP="00341F77">
            <w:pPr>
              <w:pStyle w:val="rcCondition3Text"/>
              <w:spacing w:after="0"/>
              <w:jc w:val="both"/>
              <w:rPr>
                <w:rFonts w:ascii="Open Sans Light" w:hAnsi="Open Sans Light" w:cs="Open Sans Light"/>
                <w:b w:val="0"/>
                <w:bCs/>
                <w:color w:val="000000"/>
                <w:sz w:val="22"/>
                <w:szCs w:val="22"/>
              </w:rPr>
            </w:pPr>
            <w:r w:rsidRPr="001F4CC0">
              <w:rPr>
                <w:rFonts w:ascii="Open Sans Light" w:hAnsi="Open Sans Light" w:cs="Open Sans Light"/>
                <w:b w:val="0"/>
                <w:bCs/>
                <w:color w:val="000000"/>
                <w:sz w:val="22"/>
                <w:szCs w:val="22"/>
              </w:rPr>
              <w:t>-</w:t>
            </w:r>
          </w:p>
        </w:tc>
        <w:tc>
          <w:tcPr>
            <w:tcW w:w="714" w:type="dxa"/>
            <w:vAlign w:val="center"/>
          </w:tcPr>
          <w:p w14:paraId="35165DEC" w14:textId="123E0C9F" w:rsidR="001F4CC0" w:rsidRP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Final</w:t>
            </w:r>
          </w:p>
        </w:tc>
        <w:tc>
          <w:tcPr>
            <w:tcW w:w="1417" w:type="dxa"/>
            <w:vAlign w:val="center"/>
          </w:tcPr>
          <w:p w14:paraId="361DF629" w14:textId="24EBD06B" w:rsidR="001F4CC0" w:rsidRP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13/2/2020</w:t>
            </w:r>
          </w:p>
        </w:tc>
        <w:tc>
          <w:tcPr>
            <w:tcW w:w="2835" w:type="dxa"/>
            <w:vAlign w:val="center"/>
          </w:tcPr>
          <w:p w14:paraId="36794B0D" w14:textId="306D05F2" w:rsidR="001F4CC0" w:rsidRP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JK Environment</w:t>
            </w:r>
          </w:p>
        </w:tc>
      </w:tr>
      <w:tr w:rsidR="001F4CC0" w:rsidRPr="003A488C" w14:paraId="68DDB558" w14:textId="77777777" w:rsidTr="008A6BCB">
        <w:trPr>
          <w:jc w:val="center"/>
        </w:trPr>
        <w:tc>
          <w:tcPr>
            <w:tcW w:w="3403" w:type="dxa"/>
            <w:vAlign w:val="center"/>
          </w:tcPr>
          <w:p w14:paraId="6C49B253" w14:textId="4D5F11EA" w:rsidR="001F4CC0" w:rsidRP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Detailed Site Investigation </w:t>
            </w:r>
          </w:p>
        </w:tc>
        <w:tc>
          <w:tcPr>
            <w:tcW w:w="1134" w:type="dxa"/>
            <w:vAlign w:val="center"/>
          </w:tcPr>
          <w:p w14:paraId="624B1123" w14:textId="533F190B" w:rsidR="001F4CC0" w:rsidRP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74DD56A2" w14:textId="1165AEE9"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Final </w:t>
            </w:r>
          </w:p>
        </w:tc>
        <w:tc>
          <w:tcPr>
            <w:tcW w:w="1417" w:type="dxa"/>
            <w:vAlign w:val="center"/>
          </w:tcPr>
          <w:p w14:paraId="6A518CC5" w14:textId="7E4E3FD8"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30/3/2020</w:t>
            </w:r>
          </w:p>
        </w:tc>
        <w:tc>
          <w:tcPr>
            <w:tcW w:w="2835" w:type="dxa"/>
            <w:vAlign w:val="center"/>
          </w:tcPr>
          <w:p w14:paraId="55924E96" w14:textId="7F24990C"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JK Environment </w:t>
            </w:r>
          </w:p>
        </w:tc>
      </w:tr>
      <w:tr w:rsidR="001F4CC0" w:rsidRPr="003A488C" w14:paraId="2D1859C3" w14:textId="77777777" w:rsidTr="008A6BCB">
        <w:trPr>
          <w:jc w:val="center"/>
        </w:trPr>
        <w:tc>
          <w:tcPr>
            <w:tcW w:w="3403" w:type="dxa"/>
            <w:vAlign w:val="center"/>
          </w:tcPr>
          <w:p w14:paraId="71AF78F5" w14:textId="16E165C3"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Geotechnical Investigation &amp; Groundwater Investigation </w:t>
            </w:r>
          </w:p>
        </w:tc>
        <w:tc>
          <w:tcPr>
            <w:tcW w:w="1134" w:type="dxa"/>
            <w:vAlign w:val="center"/>
          </w:tcPr>
          <w:p w14:paraId="73C04457" w14:textId="6009B896"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320AA8D4" w14:textId="42F8F987"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5DFBA428" w14:textId="6458171B"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June 2020</w:t>
            </w:r>
          </w:p>
        </w:tc>
        <w:tc>
          <w:tcPr>
            <w:tcW w:w="2835" w:type="dxa"/>
            <w:vAlign w:val="center"/>
          </w:tcPr>
          <w:p w14:paraId="19D575E4" w14:textId="03BE81A5"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STS Geotechnical </w:t>
            </w:r>
          </w:p>
        </w:tc>
      </w:tr>
      <w:tr w:rsidR="001F4CC0" w:rsidRPr="003A488C" w14:paraId="4AB03642" w14:textId="77777777" w:rsidTr="008A6BCB">
        <w:trPr>
          <w:jc w:val="center"/>
        </w:trPr>
        <w:tc>
          <w:tcPr>
            <w:tcW w:w="3403" w:type="dxa"/>
            <w:vAlign w:val="center"/>
          </w:tcPr>
          <w:p w14:paraId="0350086F" w14:textId="2C0B9439"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Visual Impact Assessment </w:t>
            </w:r>
          </w:p>
        </w:tc>
        <w:tc>
          <w:tcPr>
            <w:tcW w:w="1134" w:type="dxa"/>
            <w:vAlign w:val="center"/>
          </w:tcPr>
          <w:p w14:paraId="30603A81" w14:textId="53421D02"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76B138D6" w14:textId="32CE0BA2"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V1</w:t>
            </w:r>
          </w:p>
        </w:tc>
        <w:tc>
          <w:tcPr>
            <w:tcW w:w="1417" w:type="dxa"/>
            <w:vAlign w:val="center"/>
          </w:tcPr>
          <w:p w14:paraId="07DE4FA6" w14:textId="6A92F430"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76A247FA" w14:textId="3EC4C27C"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Ethos Urban </w:t>
            </w:r>
          </w:p>
        </w:tc>
      </w:tr>
      <w:tr w:rsidR="001F4CC0" w:rsidRPr="003A488C" w14:paraId="674511EC" w14:textId="77777777" w:rsidTr="008A6BCB">
        <w:trPr>
          <w:jc w:val="center"/>
        </w:trPr>
        <w:tc>
          <w:tcPr>
            <w:tcW w:w="3403" w:type="dxa"/>
            <w:vAlign w:val="center"/>
          </w:tcPr>
          <w:p w14:paraId="1B075790" w14:textId="01E0ECA4"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Social Impact Assessment </w:t>
            </w:r>
          </w:p>
        </w:tc>
        <w:tc>
          <w:tcPr>
            <w:tcW w:w="1134" w:type="dxa"/>
            <w:vAlign w:val="center"/>
          </w:tcPr>
          <w:p w14:paraId="03B6F41A" w14:textId="1154EBA6"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1CBF332F" w14:textId="2CE2FEEF"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w:t>
            </w:r>
          </w:p>
        </w:tc>
        <w:tc>
          <w:tcPr>
            <w:tcW w:w="1417" w:type="dxa"/>
            <w:vAlign w:val="center"/>
          </w:tcPr>
          <w:p w14:paraId="6E1B4C37" w14:textId="3C7493C2"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June 2020</w:t>
            </w:r>
          </w:p>
        </w:tc>
        <w:tc>
          <w:tcPr>
            <w:tcW w:w="2835" w:type="dxa"/>
            <w:vAlign w:val="center"/>
          </w:tcPr>
          <w:p w14:paraId="2847D863" w14:textId="16767498"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Ethos Urban </w:t>
            </w:r>
          </w:p>
        </w:tc>
      </w:tr>
      <w:tr w:rsidR="001F4CC0" w:rsidRPr="003A488C" w14:paraId="7DD24397" w14:textId="77777777" w:rsidTr="008A6BCB">
        <w:trPr>
          <w:jc w:val="center"/>
        </w:trPr>
        <w:tc>
          <w:tcPr>
            <w:tcW w:w="3403" w:type="dxa"/>
            <w:vAlign w:val="center"/>
          </w:tcPr>
          <w:p w14:paraId="2E1F5DAB" w14:textId="22FE9DDF"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Kitchen Operational Brief </w:t>
            </w:r>
          </w:p>
        </w:tc>
        <w:tc>
          <w:tcPr>
            <w:tcW w:w="1134" w:type="dxa"/>
            <w:vAlign w:val="center"/>
          </w:tcPr>
          <w:p w14:paraId="0459248B" w14:textId="1CFB283D"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6ADB9D8B" w14:textId="7FED9147"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4.0</w:t>
            </w:r>
          </w:p>
        </w:tc>
        <w:tc>
          <w:tcPr>
            <w:tcW w:w="1417" w:type="dxa"/>
            <w:vAlign w:val="center"/>
          </w:tcPr>
          <w:p w14:paraId="0637CE6B" w14:textId="7037061E"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25F68829" w14:textId="26D043F4"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Universal Food Design</w:t>
            </w:r>
          </w:p>
        </w:tc>
      </w:tr>
      <w:tr w:rsidR="001F4CC0" w:rsidRPr="003A488C" w14:paraId="22F5CC8D" w14:textId="77777777" w:rsidTr="008A6BCB">
        <w:trPr>
          <w:jc w:val="center"/>
        </w:trPr>
        <w:tc>
          <w:tcPr>
            <w:tcW w:w="3403" w:type="dxa"/>
            <w:vAlign w:val="center"/>
          </w:tcPr>
          <w:p w14:paraId="2ACBB986" w14:textId="7245E85A"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Laundry Operational Brief </w:t>
            </w:r>
          </w:p>
        </w:tc>
        <w:tc>
          <w:tcPr>
            <w:tcW w:w="1134" w:type="dxa"/>
            <w:vAlign w:val="center"/>
          </w:tcPr>
          <w:p w14:paraId="649916C7" w14:textId="7EEFA919"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600BCCF9" w14:textId="6CAC68BC"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2.0</w:t>
            </w:r>
          </w:p>
        </w:tc>
        <w:tc>
          <w:tcPr>
            <w:tcW w:w="1417" w:type="dxa"/>
            <w:vAlign w:val="center"/>
          </w:tcPr>
          <w:p w14:paraId="3FC34FE3" w14:textId="12EABD85"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12/6/2020</w:t>
            </w:r>
          </w:p>
        </w:tc>
        <w:tc>
          <w:tcPr>
            <w:tcW w:w="2835" w:type="dxa"/>
            <w:vAlign w:val="center"/>
          </w:tcPr>
          <w:p w14:paraId="42DC92BA" w14:textId="52755DF9"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Universal Food Design</w:t>
            </w:r>
          </w:p>
        </w:tc>
      </w:tr>
      <w:tr w:rsidR="001F4CC0" w:rsidRPr="003A488C" w14:paraId="23661AA8" w14:textId="77777777" w:rsidTr="008A6BCB">
        <w:trPr>
          <w:jc w:val="center"/>
        </w:trPr>
        <w:tc>
          <w:tcPr>
            <w:tcW w:w="3403" w:type="dxa"/>
            <w:vAlign w:val="center"/>
          </w:tcPr>
          <w:p w14:paraId="3D8FBDD0" w14:textId="2D293752"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Food Services Design Compliance </w:t>
            </w:r>
          </w:p>
        </w:tc>
        <w:tc>
          <w:tcPr>
            <w:tcW w:w="1134" w:type="dxa"/>
            <w:vAlign w:val="center"/>
          </w:tcPr>
          <w:p w14:paraId="4E71B8BE" w14:textId="213C054E"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7BC9253D" w14:textId="16A443E0"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6EA69BA7" w14:textId="70B7FD93"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08AE57AC" w14:textId="5D87E6CA"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Universal Food Design</w:t>
            </w:r>
          </w:p>
        </w:tc>
      </w:tr>
    </w:tbl>
    <w:p w14:paraId="45A4EE98" w14:textId="031A1FF0" w:rsidR="00014138" w:rsidRPr="003A488C" w:rsidRDefault="00014138" w:rsidP="00D84B87">
      <w:pPr>
        <w:spacing w:after="0"/>
        <w:jc w:val="both"/>
      </w:pPr>
    </w:p>
    <w:p w14:paraId="6AA84FBD" w14:textId="2BDEE918" w:rsidR="003A488C" w:rsidRDefault="003A488C" w:rsidP="00D84B87">
      <w:pPr>
        <w:spacing w:after="0"/>
        <w:jc w:val="both"/>
        <w:rPr>
          <w:rFonts w:ascii="Open Sans" w:hAnsi="Open Sans" w:cs="Open Sans"/>
          <w:b/>
        </w:rPr>
      </w:pPr>
      <w:r>
        <w:rPr>
          <w:rFonts w:ascii="Open Sans" w:hAnsi="Open Sans" w:cs="Open Sans"/>
          <w:b/>
        </w:rPr>
        <w:t xml:space="preserve">COMPLIANCE </w:t>
      </w:r>
      <w:r w:rsidR="00DF6A1B">
        <w:rPr>
          <w:rFonts w:ascii="Open Sans" w:hAnsi="Open Sans" w:cs="Open Sans"/>
          <w:b/>
        </w:rPr>
        <w:t xml:space="preserve">/ LAND TITLE </w:t>
      </w:r>
    </w:p>
    <w:p w14:paraId="1AAA5D5E" w14:textId="14CCA895" w:rsidR="003A488C" w:rsidRDefault="003A488C" w:rsidP="00D84B87">
      <w:pPr>
        <w:spacing w:after="0"/>
        <w:jc w:val="both"/>
        <w:rPr>
          <w:rFonts w:ascii="Open Sans" w:hAnsi="Open Sans" w:cs="Open Sans"/>
          <w:b/>
        </w:rPr>
      </w:pPr>
    </w:p>
    <w:p w14:paraId="305A5621" w14:textId="2019EDD0" w:rsidR="00DF6A1B" w:rsidRDefault="003A488C" w:rsidP="00D84B87">
      <w:pPr>
        <w:ind w:left="567" w:hanging="567"/>
        <w:jc w:val="both"/>
        <w:rPr>
          <w:rFonts w:ascii="Open Sans Light" w:hAnsi="Open Sans Light" w:cs="Open Sans Light"/>
        </w:rPr>
      </w:pPr>
      <w:r w:rsidRPr="003A488C">
        <w:rPr>
          <w:rFonts w:ascii="Open Sans Light" w:hAnsi="Open Sans Light" w:cs="Open Sans Light"/>
          <w:b/>
        </w:rPr>
        <w:fldChar w:fldCharType="begin"/>
      </w:r>
      <w:r w:rsidRPr="003A488C">
        <w:rPr>
          <w:rFonts w:ascii="Open Sans Light" w:hAnsi="Open Sans Light" w:cs="Open Sans Light"/>
          <w:b/>
        </w:rPr>
        <w:instrText xml:space="preserve"> SEQ Seq_1 \n  </w:instrText>
      </w:r>
      <w:r w:rsidRPr="003A488C">
        <w:rPr>
          <w:rFonts w:ascii="Open Sans Light" w:hAnsi="Open Sans Light" w:cs="Open Sans Light"/>
          <w:b/>
        </w:rPr>
        <w:fldChar w:fldCharType="separate"/>
      </w:r>
      <w:r w:rsidR="00541C32">
        <w:rPr>
          <w:rFonts w:ascii="Open Sans Light" w:hAnsi="Open Sans Light" w:cs="Open Sans Light"/>
          <w:b/>
          <w:noProof/>
        </w:rPr>
        <w:t>2</w:t>
      </w:r>
      <w:r w:rsidRPr="003A488C">
        <w:rPr>
          <w:rFonts w:ascii="Open Sans Light" w:hAnsi="Open Sans Light" w:cs="Open Sans Light"/>
          <w:b/>
        </w:rPr>
        <w:fldChar w:fldCharType="end"/>
      </w:r>
      <w:r w:rsidRPr="003A488C">
        <w:rPr>
          <w:rFonts w:ascii="Open Sans Light" w:hAnsi="Open Sans Light" w:cs="Open Sans Light"/>
        </w:rPr>
        <w:t>.</w:t>
      </w:r>
      <w:r w:rsidRPr="003A488C">
        <w:rPr>
          <w:rFonts w:ascii="Open Sans Light" w:hAnsi="Open Sans Light" w:cs="Open Sans Light"/>
        </w:rPr>
        <w:tab/>
      </w:r>
      <w:r w:rsidR="00DF6A1B">
        <w:rPr>
          <w:rFonts w:ascii="Open Sans Light" w:hAnsi="Open Sans Light" w:cs="Open Sans Light"/>
        </w:rPr>
        <w:t xml:space="preserve">The Development shall comply with the provisions of the State Environmental Planning Policy </w:t>
      </w:r>
      <w:r>
        <w:rPr>
          <w:rFonts w:ascii="Open Sans Light" w:hAnsi="Open Sans Light" w:cs="Open Sans Light"/>
        </w:rPr>
        <w:t>(Housing for Seniors or People with a Disability) 2004</w:t>
      </w:r>
      <w:r w:rsidR="00DF6A1B">
        <w:rPr>
          <w:rFonts w:ascii="Open Sans Light" w:hAnsi="Open Sans Light" w:cs="Open Sans Light"/>
        </w:rPr>
        <w:t xml:space="preserve">. </w:t>
      </w:r>
    </w:p>
    <w:p w14:paraId="0A6C0FE8" w14:textId="77AB6416" w:rsidR="003A488C" w:rsidRDefault="00DF6A1B" w:rsidP="00D84B87">
      <w:pPr>
        <w:spacing w:after="0"/>
        <w:ind w:left="567"/>
        <w:jc w:val="both"/>
        <w:rPr>
          <w:rFonts w:ascii="Open Sans Light" w:hAnsi="Open Sans Light" w:cs="Open Sans Light"/>
        </w:rPr>
      </w:pPr>
      <w:r>
        <w:rPr>
          <w:rFonts w:ascii="Open Sans Light" w:hAnsi="Open Sans Light" w:cs="Open Sans Light"/>
        </w:rPr>
        <w:t>O</w:t>
      </w:r>
      <w:r w:rsidR="003A488C">
        <w:rPr>
          <w:rFonts w:ascii="Open Sans Light" w:hAnsi="Open Sans Light" w:cs="Open Sans Light"/>
        </w:rPr>
        <w:t xml:space="preserve">ccupation of the </w:t>
      </w:r>
      <w:r>
        <w:rPr>
          <w:rFonts w:ascii="Open Sans Light" w:hAnsi="Open Sans Light" w:cs="Open Sans Light"/>
        </w:rPr>
        <w:t>R</w:t>
      </w:r>
      <w:r w:rsidR="003A488C">
        <w:rPr>
          <w:rFonts w:ascii="Open Sans Light" w:hAnsi="Open Sans Light" w:cs="Open Sans Light"/>
        </w:rPr>
        <w:t xml:space="preserve">esidential </w:t>
      </w:r>
      <w:r>
        <w:rPr>
          <w:rFonts w:ascii="Open Sans Light" w:hAnsi="Open Sans Light" w:cs="Open Sans Light"/>
        </w:rPr>
        <w:t>Care Facility</w:t>
      </w:r>
      <w:r w:rsidR="003A488C">
        <w:rPr>
          <w:rFonts w:ascii="Open Sans Light" w:hAnsi="Open Sans Light" w:cs="Open Sans Light"/>
        </w:rPr>
        <w:t xml:space="preserve"> shall be limited to </w:t>
      </w:r>
      <w:r w:rsidR="003A488C" w:rsidRPr="00DF6A1B">
        <w:rPr>
          <w:rFonts w:ascii="Open Sans Light" w:hAnsi="Open Sans Light" w:cs="Open Sans Light"/>
          <w:i/>
          <w:iCs/>
        </w:rPr>
        <w:t>‘seniors</w:t>
      </w:r>
      <w:r w:rsidR="003A488C">
        <w:rPr>
          <w:rFonts w:ascii="Open Sans Light" w:hAnsi="Open Sans Light" w:cs="Open Sans Light"/>
        </w:rPr>
        <w:t xml:space="preserve">’ being people </w:t>
      </w:r>
      <w:r>
        <w:rPr>
          <w:rFonts w:ascii="Open Sans Light" w:hAnsi="Open Sans Light" w:cs="Open Sans Light"/>
        </w:rPr>
        <w:t>aged 55 years or more, or ‘</w:t>
      </w:r>
      <w:r w:rsidRPr="00DF6A1B">
        <w:rPr>
          <w:rFonts w:ascii="Open Sans Light" w:hAnsi="Open Sans Light" w:cs="Open Sans Light"/>
          <w:i/>
          <w:iCs/>
        </w:rPr>
        <w:t>people with a disability</w:t>
      </w:r>
      <w:r>
        <w:rPr>
          <w:rFonts w:ascii="Open Sans Light" w:hAnsi="Open Sans Light" w:cs="Open Sans Light"/>
        </w:rPr>
        <w:t xml:space="preserve">’ being people of any age who, as a result of an intellectual, physical, psychiatric or sensory impairment, either permanently or for an extended period, have substantially limited opportunities to enjoy a full or active life and people who live in the same household with seniors or people with a disability. </w:t>
      </w:r>
      <w:r w:rsidR="003A488C">
        <w:rPr>
          <w:rFonts w:ascii="Open Sans Light" w:hAnsi="Open Sans Light" w:cs="Open Sans Light"/>
        </w:rPr>
        <w:t xml:space="preserve"> </w:t>
      </w:r>
    </w:p>
    <w:p w14:paraId="052B8BBE" w14:textId="77777777" w:rsidR="00DF6A1B" w:rsidRDefault="00DF6A1B" w:rsidP="00D84B87">
      <w:pPr>
        <w:spacing w:after="0"/>
        <w:ind w:left="567"/>
        <w:jc w:val="both"/>
        <w:rPr>
          <w:rFonts w:ascii="Open Sans Light" w:hAnsi="Open Sans Light" w:cs="Open Sans Light"/>
        </w:rPr>
      </w:pPr>
    </w:p>
    <w:p w14:paraId="32E9F4CB" w14:textId="2CD6167B" w:rsidR="00DF6A1B" w:rsidRDefault="00DF6A1B" w:rsidP="00D84B87">
      <w:pPr>
        <w:ind w:left="567" w:hanging="567"/>
        <w:jc w:val="both"/>
        <w:rPr>
          <w:rFonts w:ascii="Open Sans Light" w:hAnsi="Open Sans Light" w:cs="Open Sans Light"/>
        </w:rPr>
      </w:pPr>
      <w:r w:rsidRPr="00DF6A1B">
        <w:rPr>
          <w:rFonts w:ascii="Open Sans Light" w:hAnsi="Open Sans Light" w:cs="Open Sans Light"/>
          <w:b/>
        </w:rPr>
        <w:fldChar w:fldCharType="begin"/>
      </w:r>
      <w:r w:rsidRPr="00DF6A1B">
        <w:rPr>
          <w:rFonts w:ascii="Open Sans Light" w:hAnsi="Open Sans Light" w:cs="Open Sans Light"/>
          <w:b/>
        </w:rPr>
        <w:instrText xml:space="preserve"> SEQ Seq_1 \n  </w:instrText>
      </w:r>
      <w:r w:rsidRPr="00DF6A1B">
        <w:rPr>
          <w:rFonts w:ascii="Open Sans Light" w:hAnsi="Open Sans Light" w:cs="Open Sans Light"/>
          <w:b/>
        </w:rPr>
        <w:fldChar w:fldCharType="separate"/>
      </w:r>
      <w:r w:rsidR="00541C32">
        <w:rPr>
          <w:rFonts w:ascii="Open Sans Light" w:hAnsi="Open Sans Light" w:cs="Open Sans Light"/>
          <w:b/>
          <w:noProof/>
        </w:rPr>
        <w:t>3</w:t>
      </w:r>
      <w:r w:rsidRPr="00DF6A1B">
        <w:rPr>
          <w:rFonts w:ascii="Open Sans Light" w:hAnsi="Open Sans Light" w:cs="Open Sans Light"/>
          <w:b/>
        </w:rPr>
        <w:fldChar w:fldCharType="end"/>
      </w:r>
      <w:r w:rsidRPr="00DF6A1B">
        <w:rPr>
          <w:rFonts w:ascii="Open Sans Light" w:hAnsi="Open Sans Light" w:cs="Open Sans Light"/>
        </w:rPr>
        <w:t>.</w:t>
      </w:r>
      <w:r w:rsidRPr="00DF6A1B">
        <w:rPr>
          <w:rFonts w:ascii="Open Sans Light" w:hAnsi="Open Sans Light" w:cs="Open Sans Light"/>
        </w:rPr>
        <w:tab/>
      </w:r>
      <w:r>
        <w:rPr>
          <w:rFonts w:ascii="Open Sans Light" w:hAnsi="Open Sans Light" w:cs="Open Sans Light"/>
        </w:rPr>
        <w:t xml:space="preserve">Prior to occupation of the development, a restriction as to user must be registered against the title of the property in accordance with Section 88E of the </w:t>
      </w:r>
      <w:r>
        <w:rPr>
          <w:rFonts w:ascii="Open Sans Light" w:hAnsi="Open Sans Light" w:cs="Open Sans Light"/>
          <w:i/>
          <w:iCs/>
        </w:rPr>
        <w:t>Conveyancing Act 1919</w:t>
      </w:r>
      <w:r>
        <w:rPr>
          <w:rFonts w:ascii="Open Sans Light" w:hAnsi="Open Sans Light" w:cs="Open Sans Light"/>
        </w:rPr>
        <w:t xml:space="preserve"> limiting the use of any accommodation of the Residential Aged Care Facility as defined in the State Environmental Planning Policy (Housing for Seniors or People with a Disability) 2004. </w:t>
      </w:r>
    </w:p>
    <w:p w14:paraId="4C51DC66" w14:textId="729CB34A" w:rsidR="00DF6A1B" w:rsidRDefault="00DF6A1B" w:rsidP="00D84B87">
      <w:pPr>
        <w:spacing w:after="0"/>
        <w:ind w:left="567" w:hanging="567"/>
        <w:jc w:val="both"/>
        <w:rPr>
          <w:rFonts w:ascii="Open Sans Light" w:hAnsi="Open Sans Light" w:cs="Open Sans Light"/>
        </w:rPr>
      </w:pPr>
      <w:r>
        <w:rPr>
          <w:rFonts w:ascii="Open Sans Light" w:hAnsi="Open Sans Light" w:cs="Open Sans Light"/>
        </w:rPr>
        <w:tab/>
        <w:t xml:space="preserve">A copy of the draft instrument shall be provided to Maitland City Council for review and approval prior to its registration. </w:t>
      </w:r>
    </w:p>
    <w:p w14:paraId="009711BA" w14:textId="3E8FB927" w:rsidR="00DF6A1B" w:rsidRDefault="00DF6A1B" w:rsidP="00D84B87">
      <w:pPr>
        <w:spacing w:after="0"/>
        <w:ind w:left="567" w:hanging="567"/>
        <w:jc w:val="both"/>
        <w:rPr>
          <w:rFonts w:ascii="Open Sans Light" w:hAnsi="Open Sans Light" w:cs="Open Sans Light"/>
        </w:rPr>
      </w:pPr>
    </w:p>
    <w:p w14:paraId="2ABEE9EF" w14:textId="4533037C" w:rsidR="00DF6A1B" w:rsidRDefault="00DF6A1B" w:rsidP="00D84B87">
      <w:pPr>
        <w:spacing w:after="0"/>
        <w:ind w:left="567" w:hanging="567"/>
        <w:jc w:val="both"/>
        <w:rPr>
          <w:rFonts w:ascii="Open Sans Light" w:hAnsi="Open Sans Light" w:cs="Open Sans Light"/>
        </w:rPr>
      </w:pPr>
      <w:r w:rsidRPr="00DF6A1B">
        <w:rPr>
          <w:rFonts w:ascii="Open Sans Light" w:hAnsi="Open Sans Light" w:cs="Open Sans Light"/>
          <w:b/>
        </w:rPr>
        <w:fldChar w:fldCharType="begin"/>
      </w:r>
      <w:r w:rsidRPr="00DF6A1B">
        <w:rPr>
          <w:rFonts w:ascii="Open Sans Light" w:hAnsi="Open Sans Light" w:cs="Open Sans Light"/>
          <w:b/>
        </w:rPr>
        <w:instrText xml:space="preserve"> SEQ Seq_1 \n  </w:instrText>
      </w:r>
      <w:r w:rsidRPr="00DF6A1B">
        <w:rPr>
          <w:rFonts w:ascii="Open Sans Light" w:hAnsi="Open Sans Light" w:cs="Open Sans Light"/>
          <w:b/>
        </w:rPr>
        <w:fldChar w:fldCharType="separate"/>
      </w:r>
      <w:r w:rsidR="00541C32">
        <w:rPr>
          <w:rFonts w:ascii="Open Sans Light" w:hAnsi="Open Sans Light" w:cs="Open Sans Light"/>
          <w:b/>
          <w:noProof/>
        </w:rPr>
        <w:t>4</w:t>
      </w:r>
      <w:r w:rsidRPr="00DF6A1B">
        <w:rPr>
          <w:rFonts w:ascii="Open Sans Light" w:hAnsi="Open Sans Light" w:cs="Open Sans Light"/>
          <w:b/>
        </w:rPr>
        <w:fldChar w:fldCharType="end"/>
      </w:r>
      <w:r w:rsidRPr="00DF6A1B">
        <w:rPr>
          <w:rFonts w:ascii="Open Sans Light" w:hAnsi="Open Sans Light" w:cs="Open Sans Light"/>
        </w:rPr>
        <w:t>.</w:t>
      </w:r>
      <w:r w:rsidRPr="00DF6A1B">
        <w:rPr>
          <w:rFonts w:ascii="Open Sans Light" w:hAnsi="Open Sans Light" w:cs="Open Sans Light"/>
        </w:rPr>
        <w:tab/>
      </w:r>
      <w:r w:rsidR="007046F3">
        <w:rPr>
          <w:rFonts w:ascii="Open Sans Light" w:hAnsi="Open Sans Light" w:cs="Open Sans Light"/>
          <w:b/>
          <w:bCs/>
        </w:rPr>
        <w:t>Prior to the issue of a</w:t>
      </w:r>
      <w:r w:rsidR="00A710F0">
        <w:rPr>
          <w:rFonts w:ascii="Open Sans Light" w:hAnsi="Open Sans Light" w:cs="Open Sans Light"/>
          <w:b/>
          <w:bCs/>
        </w:rPr>
        <w:t>n</w:t>
      </w:r>
      <w:r w:rsidR="007046F3">
        <w:rPr>
          <w:rFonts w:ascii="Open Sans Light" w:hAnsi="Open Sans Light" w:cs="Open Sans Light"/>
          <w:b/>
          <w:bCs/>
        </w:rPr>
        <w:t xml:space="preserve"> Occupation Certificate</w:t>
      </w:r>
      <w:r w:rsidR="007046F3">
        <w:rPr>
          <w:rFonts w:ascii="Open Sans Light" w:hAnsi="Open Sans Light" w:cs="Open Sans Light"/>
        </w:rPr>
        <w:t xml:space="preserve">, the applicant shall submit evidence that a plan of consolidation of </w:t>
      </w:r>
      <w:r w:rsidR="007046F3" w:rsidRPr="00C01E1D">
        <w:rPr>
          <w:rFonts w:ascii="Open Sans Light" w:hAnsi="Open Sans Light" w:cs="Open Sans Light"/>
          <w:iCs/>
        </w:rPr>
        <w:t>Lot 57 DP 260833 &amp; Lot 5 DP 258655</w:t>
      </w:r>
      <w:r w:rsidR="007046F3">
        <w:rPr>
          <w:rFonts w:ascii="Open Sans Light" w:hAnsi="Open Sans Light" w:cs="Open Sans Light"/>
          <w:iCs/>
        </w:rPr>
        <w:t xml:space="preserve"> has been registered </w:t>
      </w:r>
      <w:r w:rsidR="007046F3">
        <w:rPr>
          <w:rFonts w:ascii="Open Sans Light" w:hAnsi="Open Sans Light" w:cs="Open Sans Light"/>
        </w:rPr>
        <w:t xml:space="preserve">with NSW Land Registry Services.  </w:t>
      </w:r>
    </w:p>
    <w:p w14:paraId="1D8F7927" w14:textId="24277E19" w:rsidR="00A710F0" w:rsidRDefault="00A710F0" w:rsidP="00D84B87">
      <w:pPr>
        <w:spacing w:after="0"/>
        <w:ind w:left="567" w:hanging="567"/>
        <w:jc w:val="both"/>
        <w:rPr>
          <w:rFonts w:ascii="Open Sans Light" w:hAnsi="Open Sans Light" w:cs="Open Sans Light"/>
          <w:b/>
        </w:rPr>
      </w:pPr>
    </w:p>
    <w:p w14:paraId="08C28E7A" w14:textId="58A5A47E" w:rsidR="00D84B87" w:rsidRDefault="00A710F0" w:rsidP="00D84B87">
      <w:pPr>
        <w:ind w:left="567" w:hanging="567"/>
        <w:jc w:val="both"/>
        <w:rPr>
          <w:rFonts w:ascii="Open Sans Light" w:hAnsi="Open Sans Light" w:cs="Open Sans Light"/>
        </w:rPr>
      </w:pPr>
      <w:r w:rsidRPr="00A710F0">
        <w:rPr>
          <w:rFonts w:ascii="Open Sans Light" w:hAnsi="Open Sans Light" w:cs="Open Sans Light"/>
          <w:b/>
        </w:rPr>
        <w:fldChar w:fldCharType="begin"/>
      </w:r>
      <w:r w:rsidRPr="00A710F0">
        <w:rPr>
          <w:rFonts w:ascii="Open Sans Light" w:hAnsi="Open Sans Light" w:cs="Open Sans Light"/>
          <w:b/>
        </w:rPr>
        <w:instrText xml:space="preserve"> SEQ Seq_1 \n  </w:instrText>
      </w:r>
      <w:r w:rsidRPr="00A710F0">
        <w:rPr>
          <w:rFonts w:ascii="Open Sans Light" w:hAnsi="Open Sans Light" w:cs="Open Sans Light"/>
          <w:b/>
        </w:rPr>
        <w:fldChar w:fldCharType="separate"/>
      </w:r>
      <w:r w:rsidR="00541C32">
        <w:rPr>
          <w:rFonts w:ascii="Open Sans Light" w:hAnsi="Open Sans Light" w:cs="Open Sans Light"/>
          <w:b/>
          <w:noProof/>
        </w:rPr>
        <w:t>5</w:t>
      </w:r>
      <w:r w:rsidRPr="00A710F0">
        <w:rPr>
          <w:rFonts w:ascii="Open Sans Light" w:hAnsi="Open Sans Light" w:cs="Open Sans Light"/>
          <w:b/>
        </w:rPr>
        <w:fldChar w:fldCharType="end"/>
      </w:r>
      <w:r w:rsidRPr="00A710F0">
        <w:rPr>
          <w:rFonts w:ascii="Open Sans Light" w:hAnsi="Open Sans Light" w:cs="Open Sans Light"/>
        </w:rPr>
        <w:t>.</w:t>
      </w:r>
      <w:r w:rsidRPr="00A710F0">
        <w:rPr>
          <w:rFonts w:ascii="Open Sans Light" w:hAnsi="Open Sans Light" w:cs="Open Sans Light"/>
        </w:rPr>
        <w:tab/>
      </w:r>
      <w:r>
        <w:rPr>
          <w:rFonts w:ascii="Open Sans Light" w:hAnsi="Open Sans Light" w:cs="Open Sans Light"/>
          <w:b/>
          <w:bCs/>
        </w:rPr>
        <w:t>Prior to the issue of an Occupation Certificate</w:t>
      </w:r>
      <w:r>
        <w:rPr>
          <w:rFonts w:ascii="Open Sans Light" w:hAnsi="Open Sans Light" w:cs="Open Sans Light"/>
        </w:rPr>
        <w:t>, the Bushfire Fuel Management Plan shall be</w:t>
      </w:r>
      <w:r w:rsidR="00D84B87">
        <w:rPr>
          <w:rFonts w:ascii="Open Sans Light" w:hAnsi="Open Sans Light" w:cs="Open Sans Light"/>
        </w:rPr>
        <w:t xml:space="preserve">: </w:t>
      </w:r>
    </w:p>
    <w:p w14:paraId="1A1D5003" w14:textId="610438FD" w:rsidR="00A710F0" w:rsidRPr="00D84B87" w:rsidRDefault="00D84B87" w:rsidP="00D84B87">
      <w:pPr>
        <w:pStyle w:val="ListParagraph"/>
        <w:numPr>
          <w:ilvl w:val="0"/>
          <w:numId w:val="13"/>
        </w:numPr>
        <w:jc w:val="both"/>
        <w:rPr>
          <w:rFonts w:ascii="Open Sans Light" w:hAnsi="Open Sans Light" w:cs="Open Sans Light"/>
        </w:rPr>
      </w:pPr>
      <w:r w:rsidRPr="00D84B87">
        <w:rPr>
          <w:rFonts w:ascii="Open Sans Light" w:hAnsi="Open Sans Light" w:cs="Open Sans Light"/>
        </w:rPr>
        <w:t>E</w:t>
      </w:r>
      <w:r w:rsidR="00A710F0" w:rsidRPr="00D84B87">
        <w:rPr>
          <w:rFonts w:ascii="Open Sans Light" w:hAnsi="Open Sans Light" w:cs="Open Sans Light"/>
        </w:rPr>
        <w:t>ndorsed by Maitland City Council</w:t>
      </w:r>
      <w:r>
        <w:rPr>
          <w:rFonts w:ascii="Open Sans Light" w:hAnsi="Open Sans Light" w:cs="Open Sans Light"/>
        </w:rPr>
        <w:t>;</w:t>
      </w:r>
    </w:p>
    <w:p w14:paraId="59AC0A6F" w14:textId="77777777" w:rsidR="00D84B87" w:rsidRDefault="00D84B87" w:rsidP="00D84B87">
      <w:pPr>
        <w:pStyle w:val="ListParagraph"/>
        <w:numPr>
          <w:ilvl w:val="0"/>
          <w:numId w:val="13"/>
        </w:numPr>
        <w:jc w:val="both"/>
        <w:rPr>
          <w:rFonts w:ascii="Open Sans Light" w:hAnsi="Open Sans Light" w:cs="Open Sans Light"/>
          <w:bCs/>
        </w:rPr>
      </w:pPr>
      <w:r w:rsidRPr="00D84B87">
        <w:rPr>
          <w:rFonts w:ascii="Open Sans Light" w:hAnsi="Open Sans Light" w:cs="Open Sans Light"/>
          <w:bCs/>
        </w:rPr>
        <w:lastRenderedPageBreak/>
        <w:t>Fresh Hope</w:t>
      </w:r>
      <w:r>
        <w:rPr>
          <w:rFonts w:ascii="Open Sans Light" w:hAnsi="Open Sans Light" w:cs="Open Sans Light"/>
          <w:bCs/>
        </w:rPr>
        <w:t xml:space="preserve"> Care advises Maitland City Council that the Bushfire Fuel Management Plan has been activated;</w:t>
      </w:r>
    </w:p>
    <w:p w14:paraId="58E052AF" w14:textId="7D8AFBCD" w:rsidR="00D84B87" w:rsidRPr="00D84B87" w:rsidRDefault="00D84B87" w:rsidP="00D84B87">
      <w:pPr>
        <w:pStyle w:val="ListParagraph"/>
        <w:numPr>
          <w:ilvl w:val="0"/>
          <w:numId w:val="13"/>
        </w:numPr>
        <w:jc w:val="both"/>
        <w:rPr>
          <w:rFonts w:ascii="Open Sans Light" w:hAnsi="Open Sans Light" w:cs="Open Sans Light"/>
          <w:bCs/>
        </w:rPr>
      </w:pPr>
      <w:r>
        <w:rPr>
          <w:rFonts w:ascii="Open Sans Light" w:hAnsi="Open Sans Light" w:cs="Open Sans Light"/>
          <w:bCs/>
        </w:rPr>
        <w:t xml:space="preserve">A positive covenant created over the title for maintenance in accordance with the Bushfire Fuel Management Plan.   </w:t>
      </w:r>
    </w:p>
    <w:p w14:paraId="2D047C69" w14:textId="1E20E11C" w:rsidR="00014138" w:rsidRPr="003A488C" w:rsidRDefault="00014138" w:rsidP="00D84B87">
      <w:pPr>
        <w:spacing w:after="0"/>
        <w:jc w:val="both"/>
        <w:rPr>
          <w:rFonts w:ascii="Open Sans" w:hAnsi="Open Sans" w:cs="Open Sans"/>
        </w:rPr>
      </w:pPr>
      <w:r w:rsidRPr="003A488C">
        <w:rPr>
          <w:rFonts w:ascii="Open Sans" w:hAnsi="Open Sans" w:cs="Open Sans"/>
          <w:b/>
        </w:rPr>
        <w:t>CERTIFICATES</w:t>
      </w:r>
    </w:p>
    <w:p w14:paraId="1C47DBC2" w14:textId="2025A67B" w:rsidR="00014138" w:rsidRPr="003A488C" w:rsidRDefault="00014138" w:rsidP="00D84B87">
      <w:pPr>
        <w:spacing w:after="0"/>
        <w:jc w:val="both"/>
      </w:pPr>
    </w:p>
    <w:p w14:paraId="38F120E5" w14:textId="6DB41301"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6</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The applicant shall submit to Council a “Notice of Commencement” form at least two (2) days prior to the commencement of construction works.</w:t>
      </w:r>
    </w:p>
    <w:p w14:paraId="5F708A75" w14:textId="1587C5B7" w:rsidR="00014138" w:rsidRPr="003A488C" w:rsidRDefault="00014138" w:rsidP="00D84B87">
      <w:pPr>
        <w:spacing w:after="0"/>
        <w:jc w:val="both"/>
      </w:pPr>
    </w:p>
    <w:p w14:paraId="31CA3103" w14:textId="20EC4866"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7</w:t>
      </w:r>
      <w:r w:rsidRPr="003A488C">
        <w:rPr>
          <w:rFonts w:ascii="Open Sans Light" w:hAnsi="Open Sans Light" w:cs="Open Sans Light"/>
          <w:b/>
          <w:color w:val="000000"/>
        </w:rPr>
        <w:fldChar w:fldCharType="end"/>
      </w:r>
      <w:r w:rsidRPr="003A488C">
        <w:rPr>
          <w:rFonts w:ascii="Open Sans Light" w:hAnsi="Open Sans Light" w:cs="Open Sans Light"/>
          <w:b/>
          <w:color w:val="000000"/>
        </w:rPr>
        <w:t>.</w:t>
      </w:r>
      <w:r w:rsidRPr="003A488C">
        <w:rPr>
          <w:rFonts w:ascii="Open Sans Light" w:hAnsi="Open Sans Light" w:cs="Open Sans Light"/>
          <w:b/>
          <w:color w:val="000000"/>
        </w:rPr>
        <w:tab/>
        <w:t>Prior to the commencement of works</w:t>
      </w:r>
      <w:r w:rsidRPr="003A488C">
        <w:rPr>
          <w:rFonts w:ascii="Open Sans Light" w:hAnsi="Open Sans Light" w:cs="Open Sans Light"/>
          <w:color w:val="000000"/>
        </w:rPr>
        <w:t xml:space="preserve"> </w:t>
      </w:r>
      <w:r w:rsidRPr="003A488C">
        <w:rPr>
          <w:rFonts w:ascii="Open Sans Light" w:hAnsi="Open Sans Light" w:cs="Open Sans Light"/>
          <w:bCs/>
          <w:color w:val="000000"/>
        </w:rPr>
        <w:t xml:space="preserve">an application for a </w:t>
      </w:r>
      <w:r w:rsidRPr="003A488C">
        <w:rPr>
          <w:rFonts w:ascii="Open Sans Light" w:hAnsi="Open Sans Light" w:cs="Open Sans Light"/>
          <w:color w:val="000000"/>
        </w:rPr>
        <w:t>Construction Certificate</w:t>
      </w:r>
      <w:r w:rsidRPr="003A488C">
        <w:rPr>
          <w:rFonts w:ascii="Open Sans Light" w:hAnsi="Open Sans Light" w:cs="Open Sans Light"/>
          <w:bCs/>
          <w:color w:val="000000"/>
        </w:rPr>
        <w:t xml:space="preserve"> shall be submitted to, and be approved by, the Accredited Certifier.</w:t>
      </w:r>
    </w:p>
    <w:p w14:paraId="14B8ACC3" w14:textId="34C6FE22" w:rsidR="00014138" w:rsidRPr="003A488C" w:rsidRDefault="00014138" w:rsidP="00D84B87">
      <w:pPr>
        <w:spacing w:after="0"/>
        <w:jc w:val="both"/>
      </w:pPr>
    </w:p>
    <w:p w14:paraId="4A461B56" w14:textId="1EF2E07C" w:rsidR="00014138" w:rsidRPr="003A488C" w:rsidRDefault="00014138" w:rsidP="00D84B87">
      <w:pPr>
        <w:spacing w:after="0"/>
        <w:ind w:left="576" w:hanging="576"/>
        <w:jc w:val="both"/>
        <w:rPr>
          <w:rFonts w:ascii="Open Sans Light" w:hAnsi="Open Sans Light" w:cs="Open Sans Light"/>
          <w:b/>
          <w:bCs/>
          <w:color w:val="000000"/>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8</w:t>
      </w:r>
      <w:r w:rsidRPr="003A488C">
        <w:rPr>
          <w:rFonts w:ascii="Open Sans Light" w:hAnsi="Open Sans Light" w:cs="Open Sans Light"/>
          <w:b/>
          <w:color w:val="000000"/>
        </w:rPr>
        <w:fldChar w:fldCharType="end"/>
      </w:r>
      <w:r w:rsidRPr="003A488C">
        <w:rPr>
          <w:rFonts w:ascii="Open Sans Light" w:hAnsi="Open Sans Light" w:cs="Open Sans Light"/>
          <w:b/>
          <w:color w:val="000000"/>
        </w:rPr>
        <w:t>.</w:t>
      </w:r>
      <w:r w:rsidRPr="003A488C">
        <w:rPr>
          <w:rFonts w:ascii="Open Sans Light" w:hAnsi="Open Sans Light" w:cs="Open Sans Light"/>
          <w:b/>
          <w:color w:val="000000"/>
        </w:rPr>
        <w:tab/>
        <w:t>Prior to the issue of an Occupation Certificate</w:t>
      </w:r>
      <w:r w:rsidRPr="003A488C">
        <w:rPr>
          <w:rFonts w:ascii="Open Sans Light" w:hAnsi="Open Sans Light" w:cs="Open Sans Light"/>
          <w:color w:val="000000"/>
        </w:rPr>
        <w:t xml:space="preserve"> </w:t>
      </w:r>
      <w:r w:rsidRPr="003A488C">
        <w:rPr>
          <w:rFonts w:ascii="Open Sans Light" w:hAnsi="Open Sans Light" w:cs="Open Sans Light"/>
          <w:bCs/>
          <w:color w:val="000000"/>
        </w:rPr>
        <w:t>all conditions of development consent shall be complied with.</w:t>
      </w:r>
    </w:p>
    <w:p w14:paraId="5110211D" w14:textId="7E9385C9" w:rsidR="00014138" w:rsidRPr="003A488C" w:rsidRDefault="00014138" w:rsidP="00D84B87">
      <w:pPr>
        <w:spacing w:after="0"/>
        <w:jc w:val="both"/>
      </w:pPr>
    </w:p>
    <w:p w14:paraId="14A9E6A0" w14:textId="592E2C99"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9</w:t>
      </w:r>
      <w:r w:rsidRPr="003A488C">
        <w:rPr>
          <w:rFonts w:ascii="Open Sans Light" w:hAnsi="Open Sans Light" w:cs="Open Sans Light"/>
          <w:b/>
          <w:color w:val="000000"/>
        </w:rPr>
        <w:fldChar w:fldCharType="end"/>
      </w:r>
      <w:r w:rsidRPr="003A488C">
        <w:rPr>
          <w:rFonts w:ascii="Open Sans Light" w:hAnsi="Open Sans Light" w:cs="Open Sans Light"/>
          <w:b/>
          <w:color w:val="000000"/>
        </w:rPr>
        <w:t>.</w:t>
      </w:r>
      <w:r w:rsidRPr="003A488C">
        <w:rPr>
          <w:rFonts w:ascii="Open Sans Light" w:hAnsi="Open Sans Light" w:cs="Open Sans Light"/>
          <w:b/>
          <w:color w:val="000000"/>
        </w:rPr>
        <w:tab/>
        <w:t xml:space="preserve">Prior to occupation </w:t>
      </w:r>
      <w:r w:rsidRPr="003A488C">
        <w:rPr>
          <w:rFonts w:ascii="Open Sans Light" w:hAnsi="Open Sans Light" w:cs="Open Sans Light"/>
          <w:color w:val="000000"/>
        </w:rPr>
        <w:t>of the building</w:t>
      </w:r>
      <w:r w:rsidRPr="003A488C">
        <w:rPr>
          <w:rFonts w:ascii="Open Sans Light" w:hAnsi="Open Sans Light" w:cs="Open Sans Light"/>
          <w:bCs/>
          <w:color w:val="000000"/>
        </w:rPr>
        <w:t xml:space="preserve"> an </w:t>
      </w:r>
      <w:r w:rsidRPr="003A488C">
        <w:rPr>
          <w:rFonts w:ascii="Open Sans Light" w:hAnsi="Open Sans Light" w:cs="Open Sans Light"/>
          <w:color w:val="000000"/>
        </w:rPr>
        <w:t>Occupation Certificate</w:t>
      </w:r>
      <w:r w:rsidRPr="003A488C">
        <w:rPr>
          <w:rFonts w:ascii="Open Sans Light" w:hAnsi="Open Sans Light" w:cs="Open Sans Light"/>
          <w:bCs/>
          <w:color w:val="000000"/>
        </w:rPr>
        <w:t xml:space="preserve"> shall be issued by the Principal Certifying Authority.</w:t>
      </w:r>
    </w:p>
    <w:p w14:paraId="7C805E29" w14:textId="55015646" w:rsidR="00014138" w:rsidRPr="003A488C" w:rsidRDefault="00014138" w:rsidP="00D84B87">
      <w:pPr>
        <w:spacing w:after="0"/>
        <w:jc w:val="both"/>
      </w:pPr>
    </w:p>
    <w:p w14:paraId="37CABC61" w14:textId="361AFB24"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10</w:t>
      </w:r>
      <w:r w:rsidRPr="003A488C">
        <w:rPr>
          <w:rFonts w:ascii="Open Sans Light" w:hAnsi="Open Sans Light" w:cs="Open Sans Light"/>
          <w:b/>
          <w:color w:val="000000"/>
        </w:rPr>
        <w:fldChar w:fldCharType="end"/>
      </w:r>
      <w:r w:rsidRPr="003A488C">
        <w:rPr>
          <w:rFonts w:ascii="Open Sans Light" w:hAnsi="Open Sans Light" w:cs="Open Sans Light"/>
          <w:b/>
          <w:color w:val="000000"/>
        </w:rPr>
        <w:t>.</w:t>
      </w:r>
      <w:r w:rsidRPr="003A488C">
        <w:rPr>
          <w:rFonts w:ascii="Open Sans Light" w:hAnsi="Open Sans Light" w:cs="Open Sans Light"/>
          <w:b/>
          <w:color w:val="000000"/>
        </w:rPr>
        <w:tab/>
        <w:t>Prior to issue of the Construction Certificate</w:t>
      </w:r>
      <w:r w:rsidRPr="003A488C">
        <w:rPr>
          <w:rFonts w:ascii="Open Sans Light" w:hAnsi="Open Sans Light" w:cs="Open Sans Light"/>
          <w:bCs/>
          <w:color w:val="000000"/>
        </w:rPr>
        <w:t>,</w:t>
      </w:r>
      <w:r w:rsidRPr="003A488C">
        <w:rPr>
          <w:rFonts w:ascii="Open Sans Light" w:hAnsi="Open Sans Light" w:cs="Open Sans Light"/>
          <w:color w:val="000000"/>
        </w:rPr>
        <w:t xml:space="preserve"> </w:t>
      </w:r>
      <w:r w:rsidRPr="003A488C">
        <w:rPr>
          <w:rFonts w:ascii="Open Sans Light" w:hAnsi="Open Sans Light" w:cs="Open Sans Light"/>
          <w:bCs/>
          <w:color w:val="000000"/>
        </w:rPr>
        <w:t>a Compliance Certificate under Section 50 of the Hunter Water Act 1991 for this development, shall be submitted to the Accredited Certifier.</w:t>
      </w:r>
    </w:p>
    <w:p w14:paraId="2F57A694" w14:textId="77A9B5E5" w:rsidR="00014138" w:rsidRPr="003A488C" w:rsidRDefault="00014138" w:rsidP="00D84B87">
      <w:pPr>
        <w:spacing w:after="0"/>
        <w:jc w:val="both"/>
      </w:pPr>
    </w:p>
    <w:p w14:paraId="7C6E225C" w14:textId="77777777" w:rsidR="00014138" w:rsidRPr="003A488C" w:rsidRDefault="00014138" w:rsidP="00D84B87">
      <w:pPr>
        <w:spacing w:after="0"/>
        <w:jc w:val="both"/>
        <w:rPr>
          <w:rFonts w:ascii="Open Sans" w:hAnsi="Open Sans" w:cs="Open Sans"/>
        </w:rPr>
      </w:pPr>
      <w:r w:rsidRPr="003A488C">
        <w:rPr>
          <w:rFonts w:ascii="Open Sans" w:hAnsi="Open Sans" w:cs="Open Sans"/>
          <w:b/>
        </w:rPr>
        <w:t>LANDSCAPING</w:t>
      </w:r>
    </w:p>
    <w:p w14:paraId="44B3F82B" w14:textId="282921C1" w:rsidR="00014138" w:rsidRPr="003A488C" w:rsidRDefault="00014138" w:rsidP="00D84B87">
      <w:pPr>
        <w:spacing w:after="0"/>
        <w:jc w:val="both"/>
      </w:pPr>
    </w:p>
    <w:p w14:paraId="477E8D83" w14:textId="4FA297A4" w:rsidR="00014138" w:rsidRPr="00A27748" w:rsidRDefault="00014138" w:rsidP="00D84B87">
      <w:pPr>
        <w:spacing w:after="0"/>
        <w:ind w:left="576" w:hanging="576"/>
        <w:jc w:val="both"/>
        <w:rPr>
          <w:rFonts w:ascii="Open Sans Light" w:hAnsi="Open Sans Light" w:cs="Open Sans Light"/>
          <w:b/>
          <w:color w:val="000000"/>
        </w:rPr>
      </w:pPr>
      <w:r w:rsidRPr="003A488C">
        <w:rPr>
          <w:rFonts w:ascii="Open Sans Light" w:hAnsi="Open Sans Light" w:cs="Open Sans Light"/>
          <w:b/>
          <w:bCs/>
          <w:color w:val="000000"/>
        </w:rPr>
        <w:fldChar w:fldCharType="begin"/>
      </w:r>
      <w:r w:rsidRPr="003A488C">
        <w:rPr>
          <w:rFonts w:ascii="Open Sans Light" w:hAnsi="Open Sans Light" w:cs="Open Sans Light"/>
          <w:b/>
          <w:bCs/>
          <w:color w:val="000000"/>
        </w:rPr>
        <w:instrText xml:space="preserve"> SEQ Seq_1 \n </w:instrText>
      </w:r>
      <w:r w:rsidRPr="003A488C">
        <w:rPr>
          <w:rFonts w:ascii="Open Sans Light" w:hAnsi="Open Sans Light" w:cs="Open Sans Light"/>
          <w:b/>
          <w:bCs/>
          <w:color w:val="000000"/>
        </w:rPr>
        <w:fldChar w:fldCharType="separate"/>
      </w:r>
      <w:r w:rsidR="00541C32">
        <w:rPr>
          <w:rFonts w:ascii="Open Sans Light" w:hAnsi="Open Sans Light" w:cs="Open Sans Light"/>
          <w:b/>
          <w:bCs/>
          <w:noProof/>
          <w:color w:val="000000"/>
        </w:rPr>
        <w:t>11</w:t>
      </w:r>
      <w:r w:rsidRPr="003A488C">
        <w:rPr>
          <w:rFonts w:ascii="Open Sans Light" w:hAnsi="Open Sans Light" w:cs="Open Sans Light"/>
          <w:b/>
          <w:bCs/>
          <w:color w:val="000000"/>
        </w:rPr>
        <w:fldChar w:fldCharType="end"/>
      </w:r>
      <w:r w:rsidRPr="003A488C">
        <w:rPr>
          <w:rFonts w:ascii="Open Sans Light" w:hAnsi="Open Sans Light" w:cs="Open Sans Light"/>
          <w:bCs/>
          <w:color w:val="000000"/>
        </w:rPr>
        <w:t>.</w:t>
      </w:r>
      <w:r w:rsidRPr="003A488C">
        <w:rPr>
          <w:rFonts w:ascii="Open Sans Light" w:hAnsi="Open Sans Light" w:cs="Open Sans Light"/>
          <w:bCs/>
          <w:color w:val="000000"/>
        </w:rPr>
        <w:tab/>
      </w:r>
      <w:r w:rsidR="00A27748">
        <w:rPr>
          <w:rFonts w:ascii="Open Sans Light" w:hAnsi="Open Sans Light" w:cs="Open Sans Light"/>
          <w:bCs/>
          <w:color w:val="000000"/>
        </w:rPr>
        <w:t xml:space="preserve">Landscaping shall be installed in accordance with the approved landscape plans </w:t>
      </w:r>
      <w:r w:rsidR="00A27748" w:rsidRPr="00A27748">
        <w:rPr>
          <w:rFonts w:ascii="Open Sans Light" w:hAnsi="Open Sans Light" w:cs="Open Sans Light"/>
          <w:b/>
          <w:color w:val="000000"/>
        </w:rPr>
        <w:t>prior to the issue of an Occupation Certificate</w:t>
      </w:r>
      <w:r w:rsidR="00A27748">
        <w:rPr>
          <w:rFonts w:ascii="Open Sans Light" w:hAnsi="Open Sans Light" w:cs="Open Sans Light"/>
          <w:b/>
          <w:color w:val="000000"/>
        </w:rPr>
        <w:t xml:space="preserve">. </w:t>
      </w:r>
    </w:p>
    <w:p w14:paraId="50D07E07" w14:textId="697FA2CA" w:rsidR="00C8552F" w:rsidRDefault="00C8552F" w:rsidP="00D84B87">
      <w:pPr>
        <w:spacing w:after="0"/>
        <w:ind w:left="576" w:hanging="576"/>
        <w:jc w:val="both"/>
        <w:rPr>
          <w:rFonts w:ascii="Open Sans Light" w:hAnsi="Open Sans Light" w:cs="Open Sans Light"/>
          <w:bCs/>
          <w:color w:val="000000"/>
        </w:rPr>
      </w:pPr>
    </w:p>
    <w:p w14:paraId="60950DD3" w14:textId="3E9CA754" w:rsidR="00C8552F" w:rsidRDefault="00C8552F" w:rsidP="00A27748">
      <w:pPr>
        <w:spacing w:after="0"/>
        <w:ind w:left="567" w:hanging="567"/>
        <w:jc w:val="both"/>
        <w:rPr>
          <w:rFonts w:ascii="Open Sans Light" w:hAnsi="Open Sans Light" w:cs="Open Sans Light"/>
        </w:rPr>
      </w:pPr>
      <w:r w:rsidRPr="00C8552F">
        <w:rPr>
          <w:rFonts w:ascii="Open Sans Light" w:hAnsi="Open Sans Light" w:cs="Open Sans Light"/>
          <w:b/>
        </w:rPr>
        <w:fldChar w:fldCharType="begin"/>
      </w:r>
      <w:r w:rsidRPr="00C8552F">
        <w:rPr>
          <w:rFonts w:ascii="Open Sans Light" w:hAnsi="Open Sans Light" w:cs="Open Sans Light"/>
          <w:b/>
        </w:rPr>
        <w:instrText xml:space="preserve"> SEQ Seq_1 \n  </w:instrText>
      </w:r>
      <w:r w:rsidRPr="00C8552F">
        <w:rPr>
          <w:rFonts w:ascii="Open Sans Light" w:hAnsi="Open Sans Light" w:cs="Open Sans Light"/>
          <w:b/>
        </w:rPr>
        <w:fldChar w:fldCharType="separate"/>
      </w:r>
      <w:r w:rsidR="00541C32">
        <w:rPr>
          <w:rFonts w:ascii="Open Sans Light" w:hAnsi="Open Sans Light" w:cs="Open Sans Light"/>
          <w:b/>
          <w:noProof/>
        </w:rPr>
        <w:t>12</w:t>
      </w:r>
      <w:r w:rsidRPr="00C8552F">
        <w:rPr>
          <w:rFonts w:ascii="Open Sans Light" w:hAnsi="Open Sans Light" w:cs="Open Sans Light"/>
          <w:b/>
        </w:rPr>
        <w:fldChar w:fldCharType="end"/>
      </w:r>
      <w:r w:rsidRPr="00C8552F">
        <w:rPr>
          <w:rFonts w:ascii="Open Sans Light" w:hAnsi="Open Sans Light" w:cs="Open Sans Light"/>
        </w:rPr>
        <w:t>.</w:t>
      </w:r>
      <w:r w:rsidRPr="00C8552F">
        <w:rPr>
          <w:rFonts w:ascii="Open Sans Light" w:hAnsi="Open Sans Light" w:cs="Open Sans Light"/>
        </w:rPr>
        <w:tab/>
      </w:r>
      <w:r>
        <w:rPr>
          <w:rFonts w:ascii="Open Sans Light" w:hAnsi="Open Sans Light" w:cs="Open Sans Light"/>
        </w:rPr>
        <w:t xml:space="preserve">The development </w:t>
      </w:r>
      <w:r w:rsidR="00566C01">
        <w:rPr>
          <w:rFonts w:ascii="Open Sans Light" w:hAnsi="Open Sans Light" w:cs="Open Sans Light"/>
        </w:rPr>
        <w:t xml:space="preserve">shall be undertaken in accordance with the recommendations of the </w:t>
      </w:r>
      <w:proofErr w:type="spellStart"/>
      <w:r w:rsidR="00566C01">
        <w:rPr>
          <w:rFonts w:ascii="Open Sans Light" w:hAnsi="Open Sans Light" w:cs="Open Sans Light"/>
        </w:rPr>
        <w:t>Arboricultural</w:t>
      </w:r>
      <w:proofErr w:type="spellEnd"/>
      <w:r w:rsidR="00566C01">
        <w:rPr>
          <w:rFonts w:ascii="Open Sans Light" w:hAnsi="Open Sans Light" w:cs="Open Sans Light"/>
        </w:rPr>
        <w:t xml:space="preserve"> Impact Assessment Repo</w:t>
      </w:r>
      <w:r w:rsidR="007251AE">
        <w:rPr>
          <w:rFonts w:ascii="Open Sans Light" w:hAnsi="Open Sans Light" w:cs="Open Sans Light"/>
        </w:rPr>
        <w:t>r</w:t>
      </w:r>
      <w:r w:rsidR="00566C01">
        <w:rPr>
          <w:rFonts w:ascii="Open Sans Light" w:hAnsi="Open Sans Light" w:cs="Open Sans Light"/>
        </w:rPr>
        <w:t xml:space="preserve">t prepared by </w:t>
      </w:r>
      <w:proofErr w:type="spellStart"/>
      <w:r w:rsidR="00566C01">
        <w:rPr>
          <w:rFonts w:ascii="Open Sans Light" w:hAnsi="Open Sans Light" w:cs="Open Sans Light"/>
        </w:rPr>
        <w:t>Arterra</w:t>
      </w:r>
      <w:proofErr w:type="spellEnd"/>
      <w:r w:rsidR="00566C01">
        <w:rPr>
          <w:rFonts w:ascii="Open Sans Light" w:hAnsi="Open Sans Light" w:cs="Open Sans Light"/>
        </w:rPr>
        <w:t xml:space="preserve"> Consulting Arboriculture </w:t>
      </w:r>
      <w:r w:rsidR="00566C01" w:rsidRPr="00A27748">
        <w:rPr>
          <w:rFonts w:ascii="Open Sans Light" w:hAnsi="Open Sans Light" w:cs="Open Sans Light"/>
        </w:rPr>
        <w:t xml:space="preserve">dated 11 June 2020. </w:t>
      </w:r>
    </w:p>
    <w:p w14:paraId="3B093577" w14:textId="6B54E38E" w:rsidR="00A27748" w:rsidRDefault="00A27748" w:rsidP="00A27748">
      <w:pPr>
        <w:spacing w:after="0"/>
        <w:ind w:left="567" w:hanging="567"/>
        <w:jc w:val="both"/>
        <w:rPr>
          <w:rFonts w:ascii="Open Sans Light" w:hAnsi="Open Sans Light" w:cs="Open Sans Light"/>
        </w:rPr>
      </w:pPr>
    </w:p>
    <w:p w14:paraId="32AAA9CF" w14:textId="705E62FF" w:rsidR="00A27748" w:rsidRDefault="00A27748" w:rsidP="00A27748">
      <w:pPr>
        <w:spacing w:after="0"/>
        <w:ind w:left="567" w:hanging="567"/>
        <w:jc w:val="both"/>
        <w:rPr>
          <w:rFonts w:ascii="Open Sans Light" w:hAnsi="Open Sans Light" w:cs="Open Sans Light"/>
        </w:rPr>
      </w:pPr>
      <w:r>
        <w:rPr>
          <w:rFonts w:ascii="Open Sans Light" w:hAnsi="Open Sans Light" w:cs="Open Sans Light"/>
        </w:rPr>
        <w:tab/>
        <w:t xml:space="preserve">All reasonable measures shall be undertaken to protect existing vegetation (not approved for removal under this consent) to ensure it is not damaged prior to or during construction works. </w:t>
      </w:r>
    </w:p>
    <w:p w14:paraId="0B57A6C1" w14:textId="77777777" w:rsidR="00A27748" w:rsidRPr="00A27748" w:rsidRDefault="00A27748" w:rsidP="00A27748">
      <w:pPr>
        <w:spacing w:after="0"/>
        <w:ind w:left="567" w:hanging="567"/>
        <w:jc w:val="both"/>
        <w:rPr>
          <w:rFonts w:ascii="Open Sans Light" w:hAnsi="Open Sans Light" w:cs="Open Sans Light"/>
          <w:b/>
        </w:rPr>
      </w:pPr>
    </w:p>
    <w:p w14:paraId="4F18B3F0" w14:textId="230BA631" w:rsidR="00A27748" w:rsidRDefault="00A27748" w:rsidP="00A27748">
      <w:pPr>
        <w:spacing w:after="0"/>
        <w:ind w:left="567" w:hanging="567"/>
        <w:jc w:val="both"/>
        <w:rPr>
          <w:rFonts w:ascii="Open Sans Light" w:hAnsi="Open Sans Light" w:cs="Open Sans Light"/>
          <w:bCs/>
          <w:color w:val="000000"/>
        </w:rPr>
      </w:pPr>
      <w:r w:rsidRPr="00A27748">
        <w:rPr>
          <w:rFonts w:ascii="Open Sans Light" w:hAnsi="Open Sans Light" w:cs="Open Sans Light"/>
          <w:b/>
        </w:rPr>
        <w:fldChar w:fldCharType="begin"/>
      </w:r>
      <w:r w:rsidRPr="00A27748">
        <w:rPr>
          <w:rFonts w:ascii="Open Sans Light" w:hAnsi="Open Sans Light" w:cs="Open Sans Light"/>
          <w:b/>
        </w:rPr>
        <w:instrText xml:space="preserve"> SEQ Seq_1 \n  </w:instrText>
      </w:r>
      <w:r w:rsidRPr="00A27748">
        <w:rPr>
          <w:rFonts w:ascii="Open Sans Light" w:hAnsi="Open Sans Light" w:cs="Open Sans Light"/>
          <w:b/>
        </w:rPr>
        <w:fldChar w:fldCharType="separate"/>
      </w:r>
      <w:r w:rsidR="00541C32">
        <w:rPr>
          <w:rFonts w:ascii="Open Sans Light" w:hAnsi="Open Sans Light" w:cs="Open Sans Light"/>
          <w:b/>
          <w:noProof/>
        </w:rPr>
        <w:t>13</w:t>
      </w:r>
      <w:r w:rsidRPr="00A27748">
        <w:rPr>
          <w:rFonts w:ascii="Open Sans Light" w:hAnsi="Open Sans Light" w:cs="Open Sans Light"/>
          <w:b/>
        </w:rPr>
        <w:fldChar w:fldCharType="end"/>
      </w:r>
      <w:r w:rsidRPr="00A27748">
        <w:rPr>
          <w:rFonts w:ascii="Open Sans Light" w:hAnsi="Open Sans Light" w:cs="Open Sans Light"/>
        </w:rPr>
        <w:t>.</w:t>
      </w:r>
      <w:r w:rsidRPr="00A27748">
        <w:rPr>
          <w:rFonts w:ascii="Open Sans Light" w:hAnsi="Open Sans Light" w:cs="Open Sans Light"/>
        </w:rPr>
        <w:tab/>
      </w:r>
      <w:r w:rsidRPr="003A488C">
        <w:rPr>
          <w:rFonts w:ascii="Open Sans Light" w:hAnsi="Open Sans Light" w:cs="Open Sans Light"/>
          <w:bCs/>
          <w:color w:val="000000"/>
        </w:rPr>
        <w:t>All landscaped areas of the development shall be maintained</w:t>
      </w:r>
      <w:r>
        <w:rPr>
          <w:rFonts w:ascii="Open Sans Light" w:hAnsi="Open Sans Light" w:cs="Open Sans Light"/>
          <w:bCs/>
          <w:color w:val="000000"/>
        </w:rPr>
        <w:t xml:space="preserve"> to a high standard </w:t>
      </w:r>
      <w:r w:rsidRPr="003A488C">
        <w:rPr>
          <w:rFonts w:ascii="Open Sans Light" w:hAnsi="Open Sans Light" w:cs="Open Sans Light"/>
          <w:bCs/>
          <w:color w:val="000000"/>
        </w:rPr>
        <w:t>in accordance with the approved landscape plan</w:t>
      </w:r>
      <w:r>
        <w:rPr>
          <w:rFonts w:ascii="Open Sans Light" w:hAnsi="Open Sans Light" w:cs="Open Sans Light"/>
          <w:bCs/>
          <w:color w:val="000000"/>
        </w:rPr>
        <w:t xml:space="preserve"> at all times</w:t>
      </w:r>
      <w:r w:rsidRPr="003A488C">
        <w:rPr>
          <w:rFonts w:ascii="Open Sans Light" w:hAnsi="Open Sans Light" w:cs="Open Sans Light"/>
          <w:bCs/>
          <w:color w:val="000000"/>
        </w:rPr>
        <w:t>. The landscaped areas shall be kept free of parked vehicles, stored goods, waste material, and the like.</w:t>
      </w:r>
    </w:p>
    <w:p w14:paraId="508E1C4A" w14:textId="76E01AC5" w:rsidR="00A27748" w:rsidRDefault="00A27748" w:rsidP="00A27748">
      <w:pPr>
        <w:spacing w:after="0"/>
        <w:ind w:left="567" w:hanging="567"/>
        <w:jc w:val="both"/>
        <w:rPr>
          <w:rFonts w:ascii="Open Sans Light" w:hAnsi="Open Sans Light" w:cs="Open Sans Light"/>
          <w:bCs/>
          <w:color w:val="000000"/>
        </w:rPr>
      </w:pPr>
    </w:p>
    <w:p w14:paraId="0E6FFA3F" w14:textId="62DFE886" w:rsidR="00A27748" w:rsidRDefault="00A27748" w:rsidP="00A27748">
      <w:pPr>
        <w:ind w:left="567" w:hanging="567"/>
        <w:jc w:val="both"/>
        <w:rPr>
          <w:rFonts w:ascii="Open Sans Light" w:hAnsi="Open Sans Light" w:cs="Open Sans Light"/>
        </w:rPr>
      </w:pPr>
      <w:r w:rsidRPr="00A27748">
        <w:rPr>
          <w:rFonts w:ascii="Open Sans Light" w:hAnsi="Open Sans Light" w:cs="Open Sans Light"/>
          <w:b/>
        </w:rPr>
        <w:fldChar w:fldCharType="begin"/>
      </w:r>
      <w:r w:rsidRPr="00A27748">
        <w:rPr>
          <w:rFonts w:ascii="Open Sans Light" w:hAnsi="Open Sans Light" w:cs="Open Sans Light"/>
          <w:b/>
        </w:rPr>
        <w:instrText xml:space="preserve"> SEQ Seq_1 \n  </w:instrText>
      </w:r>
      <w:r w:rsidRPr="00A27748">
        <w:rPr>
          <w:rFonts w:ascii="Open Sans Light" w:hAnsi="Open Sans Light" w:cs="Open Sans Light"/>
          <w:b/>
        </w:rPr>
        <w:fldChar w:fldCharType="separate"/>
      </w:r>
      <w:r w:rsidR="00541C32">
        <w:rPr>
          <w:rFonts w:ascii="Open Sans Light" w:hAnsi="Open Sans Light" w:cs="Open Sans Light"/>
          <w:b/>
          <w:noProof/>
        </w:rPr>
        <w:t>14</w:t>
      </w:r>
      <w:r w:rsidRPr="00A27748">
        <w:rPr>
          <w:rFonts w:ascii="Open Sans Light" w:hAnsi="Open Sans Light" w:cs="Open Sans Light"/>
          <w:b/>
        </w:rPr>
        <w:fldChar w:fldCharType="end"/>
      </w:r>
      <w:r w:rsidRPr="00A27748">
        <w:rPr>
          <w:rFonts w:ascii="Open Sans Light" w:hAnsi="Open Sans Light" w:cs="Open Sans Light"/>
        </w:rPr>
        <w:t>.</w:t>
      </w:r>
      <w:r w:rsidRPr="00A27748">
        <w:rPr>
          <w:rFonts w:ascii="Open Sans Light" w:hAnsi="Open Sans Light" w:cs="Open Sans Light"/>
        </w:rPr>
        <w:tab/>
      </w:r>
      <w:r w:rsidR="005A5A8E">
        <w:rPr>
          <w:rFonts w:ascii="Open Sans Light" w:hAnsi="Open Sans Light" w:cs="Open Sans Light"/>
        </w:rPr>
        <w:t>L</w:t>
      </w:r>
      <w:r w:rsidRPr="00A27748">
        <w:rPr>
          <w:rFonts w:ascii="Open Sans Light" w:hAnsi="Open Sans Light" w:cs="Open Sans Light"/>
        </w:rPr>
        <w:t xml:space="preserve">ighting </w:t>
      </w:r>
      <w:r>
        <w:rPr>
          <w:rFonts w:ascii="Open Sans Light" w:hAnsi="Open Sans Light" w:cs="Open Sans Light"/>
        </w:rPr>
        <w:t xml:space="preserve">should meet the minimum Australian and New Zealand standards and the requirements of State Environmental Planning Policy (Housing for Seniors or People with a </w:t>
      </w:r>
      <w:r w:rsidR="007251AE">
        <w:rPr>
          <w:rFonts w:ascii="Open Sans Light" w:hAnsi="Open Sans Light" w:cs="Open Sans Light"/>
        </w:rPr>
        <w:t>Disability</w:t>
      </w:r>
      <w:r>
        <w:rPr>
          <w:rFonts w:ascii="Open Sans Light" w:hAnsi="Open Sans Light" w:cs="Open Sans Light"/>
        </w:rPr>
        <w:t xml:space="preserve">) 2004. Low intensity security and sensor lighting shall be provided to </w:t>
      </w:r>
      <w:r>
        <w:rPr>
          <w:rFonts w:ascii="Open Sans Light" w:hAnsi="Open Sans Light" w:cs="Open Sans Light"/>
        </w:rPr>
        <w:lastRenderedPageBreak/>
        <w:t xml:space="preserve">all shared pedestrian paths, parking areas and/or entries in accordance with AS1158 – Public Lighting Code for Streets, Car Park Areas and Pedestrian Areas. </w:t>
      </w:r>
    </w:p>
    <w:p w14:paraId="237AB83B" w14:textId="59AB29CF" w:rsidR="00A27748" w:rsidRPr="00A27748" w:rsidRDefault="00A27748" w:rsidP="00A27748">
      <w:pPr>
        <w:ind w:left="567" w:hanging="567"/>
        <w:jc w:val="both"/>
        <w:rPr>
          <w:rFonts w:ascii="Open Sans Light" w:hAnsi="Open Sans Light" w:cs="Open Sans Light"/>
          <w:bCs/>
        </w:rPr>
      </w:pPr>
      <w:r w:rsidRPr="00A27748">
        <w:rPr>
          <w:rFonts w:ascii="Open Sans Light" w:hAnsi="Open Sans Light" w:cs="Open Sans Light"/>
          <w:bCs/>
        </w:rPr>
        <w:tab/>
        <w:t>The lighting</w:t>
      </w:r>
      <w:r>
        <w:rPr>
          <w:rFonts w:ascii="Open Sans Light" w:hAnsi="Open Sans Light" w:cs="Open Sans Light"/>
          <w:bCs/>
        </w:rPr>
        <w:t xml:space="preserve"> must be designed, positioned and installed to include appropriate shielding and orientation so as not to give rise to obtrusive light, interfere with traffic safety or detract from the amenity of the surrounding area in accordance with AS 4282:1997 – Control of the Obtrusive Effects of Outdoor Lighting. The lights should be low glare, vandal resistant and free from obstructions and should en</w:t>
      </w:r>
      <w:r w:rsidR="0031555E">
        <w:rPr>
          <w:rFonts w:ascii="Open Sans Light" w:hAnsi="Open Sans Light" w:cs="Open Sans Light"/>
          <w:bCs/>
        </w:rPr>
        <w:t xml:space="preserve">sure that there is no light spill or glare beyond the property boundary. </w:t>
      </w:r>
    </w:p>
    <w:p w14:paraId="2CFDB850" w14:textId="77777777" w:rsidR="00A27748" w:rsidRDefault="00A27748" w:rsidP="00A27748">
      <w:pPr>
        <w:pStyle w:val="rcCondition3Text"/>
        <w:spacing w:after="0"/>
        <w:ind w:left="709" w:hanging="709"/>
        <w:jc w:val="both"/>
        <w:rPr>
          <w:rFonts w:ascii="Open Sans Light" w:hAnsi="Open Sans Light" w:cs="Open Sans Light"/>
          <w:b w:val="0"/>
          <w:color w:val="000000"/>
          <w:sz w:val="22"/>
          <w:szCs w:val="22"/>
        </w:rPr>
      </w:pPr>
    </w:p>
    <w:p w14:paraId="499A470B" w14:textId="77777777" w:rsidR="00014138" w:rsidRPr="003A488C" w:rsidRDefault="00014138" w:rsidP="00D84B87">
      <w:pPr>
        <w:spacing w:after="0"/>
        <w:jc w:val="both"/>
        <w:rPr>
          <w:rFonts w:ascii="Open Sans" w:hAnsi="Open Sans" w:cs="Open Sans"/>
          <w:b/>
        </w:rPr>
      </w:pPr>
      <w:r w:rsidRPr="003A488C">
        <w:rPr>
          <w:rFonts w:ascii="Open Sans" w:hAnsi="Open Sans" w:cs="Open Sans"/>
          <w:b/>
        </w:rPr>
        <w:t>CARPARKING</w:t>
      </w:r>
    </w:p>
    <w:p w14:paraId="508A2FA5" w14:textId="3EA44238" w:rsidR="00014138" w:rsidRPr="003A488C" w:rsidRDefault="00014138" w:rsidP="00D84B87">
      <w:pPr>
        <w:spacing w:after="0"/>
        <w:jc w:val="both"/>
      </w:pPr>
    </w:p>
    <w:bookmarkStart w:id="0" w:name="Edit_11_15_1"/>
    <w:p w14:paraId="32BB147F" w14:textId="63AB2507"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bCs/>
          <w:color w:val="000000"/>
        </w:rPr>
        <w:fldChar w:fldCharType="begin"/>
      </w:r>
      <w:r w:rsidRPr="003A488C">
        <w:rPr>
          <w:rFonts w:ascii="Open Sans Light" w:hAnsi="Open Sans Light" w:cs="Open Sans Light"/>
          <w:b/>
          <w:bCs/>
          <w:color w:val="000000"/>
        </w:rPr>
        <w:instrText xml:space="preserve"> SEQ Seq_1 \n </w:instrText>
      </w:r>
      <w:r w:rsidRPr="003A488C">
        <w:rPr>
          <w:rFonts w:ascii="Open Sans Light" w:hAnsi="Open Sans Light" w:cs="Open Sans Light"/>
          <w:b/>
          <w:bCs/>
          <w:color w:val="000000"/>
        </w:rPr>
        <w:fldChar w:fldCharType="separate"/>
      </w:r>
      <w:r w:rsidR="00541C32">
        <w:rPr>
          <w:rFonts w:ascii="Open Sans Light" w:hAnsi="Open Sans Light" w:cs="Open Sans Light"/>
          <w:b/>
          <w:bCs/>
          <w:noProof/>
          <w:color w:val="000000"/>
        </w:rPr>
        <w:t>15</w:t>
      </w:r>
      <w:r w:rsidRPr="003A488C">
        <w:rPr>
          <w:rFonts w:ascii="Open Sans Light" w:hAnsi="Open Sans Light" w:cs="Open Sans Light"/>
          <w:b/>
          <w:bCs/>
          <w:color w:val="000000"/>
        </w:rPr>
        <w:fldChar w:fldCharType="end"/>
      </w:r>
      <w:r w:rsidRPr="003A488C">
        <w:rPr>
          <w:rFonts w:ascii="Open Sans Light" w:hAnsi="Open Sans Light" w:cs="Open Sans Light"/>
          <w:bCs/>
          <w:color w:val="000000"/>
        </w:rPr>
        <w:t>.</w:t>
      </w:r>
      <w:r w:rsidRPr="003A488C">
        <w:rPr>
          <w:rFonts w:ascii="Open Sans Light" w:hAnsi="Open Sans Light" w:cs="Open Sans Light"/>
          <w:bCs/>
          <w:color w:val="000000"/>
        </w:rPr>
        <w:tab/>
        <w:t xml:space="preserve">Car parking for the development shall be provided in accordance with the approved plans, with a minimum allocation for the development of </w:t>
      </w:r>
      <w:r w:rsidR="00FF33BE">
        <w:rPr>
          <w:rFonts w:ascii="Open Sans Light" w:hAnsi="Open Sans Light" w:cs="Open Sans Light"/>
          <w:bCs/>
          <w:color w:val="000000"/>
        </w:rPr>
        <w:t>Fifty (</w:t>
      </w:r>
      <w:r w:rsidR="00FF33BE">
        <w:rPr>
          <w:rFonts w:ascii="Open Sans Light" w:hAnsi="Open Sans Light" w:cs="Open Sans Light"/>
          <w:color w:val="000000"/>
        </w:rPr>
        <w:t>50)</w:t>
      </w:r>
      <w:r w:rsidRPr="003A488C">
        <w:rPr>
          <w:rFonts w:ascii="Open Sans Light" w:hAnsi="Open Sans Light" w:cs="Open Sans Light"/>
          <w:color w:val="000000"/>
        </w:rPr>
        <w:t xml:space="preserve"> </w:t>
      </w:r>
      <w:r w:rsidRPr="003A488C">
        <w:rPr>
          <w:rFonts w:ascii="Open Sans Light" w:hAnsi="Open Sans Light" w:cs="Open Sans Light"/>
          <w:bCs/>
          <w:color w:val="000000"/>
        </w:rPr>
        <w:t>spaces</w:t>
      </w:r>
      <w:r w:rsidR="0031555E">
        <w:rPr>
          <w:rFonts w:ascii="Open Sans Light" w:hAnsi="Open Sans Light" w:cs="Open Sans Light"/>
          <w:bCs/>
          <w:color w:val="000000"/>
        </w:rPr>
        <w:t xml:space="preserve"> including two (2) accessible car space, one (1) drop off/pick up space and one ambulance bay</w:t>
      </w:r>
      <w:r w:rsidRPr="003A488C">
        <w:rPr>
          <w:rFonts w:ascii="Open Sans Light" w:hAnsi="Open Sans Light" w:cs="Open Sans Light"/>
          <w:bCs/>
          <w:color w:val="000000"/>
        </w:rPr>
        <w:t>.</w:t>
      </w:r>
    </w:p>
    <w:p w14:paraId="3E8D3449" w14:textId="4E0E22FA" w:rsidR="00014138" w:rsidRPr="003A488C" w:rsidRDefault="00014138" w:rsidP="00D84B87">
      <w:pPr>
        <w:spacing w:after="0"/>
        <w:jc w:val="both"/>
      </w:pPr>
    </w:p>
    <w:bookmarkEnd w:id="0"/>
    <w:p w14:paraId="63F5487C" w14:textId="3775AB55"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bCs/>
          <w:color w:val="000000"/>
        </w:rPr>
        <w:fldChar w:fldCharType="begin"/>
      </w:r>
      <w:r w:rsidRPr="003A488C">
        <w:rPr>
          <w:rFonts w:ascii="Open Sans Light" w:hAnsi="Open Sans Light" w:cs="Open Sans Light"/>
          <w:b/>
          <w:bCs/>
          <w:color w:val="000000"/>
        </w:rPr>
        <w:instrText xml:space="preserve"> SEQ Seq_1 \n </w:instrText>
      </w:r>
      <w:r w:rsidRPr="003A488C">
        <w:rPr>
          <w:rFonts w:ascii="Open Sans Light" w:hAnsi="Open Sans Light" w:cs="Open Sans Light"/>
          <w:b/>
          <w:bCs/>
          <w:color w:val="000000"/>
        </w:rPr>
        <w:fldChar w:fldCharType="separate"/>
      </w:r>
      <w:r w:rsidR="00541C32">
        <w:rPr>
          <w:rFonts w:ascii="Open Sans Light" w:hAnsi="Open Sans Light" w:cs="Open Sans Light"/>
          <w:b/>
          <w:bCs/>
          <w:noProof/>
          <w:color w:val="000000"/>
        </w:rPr>
        <w:t>16</w:t>
      </w:r>
      <w:r w:rsidRPr="003A488C">
        <w:rPr>
          <w:rFonts w:ascii="Open Sans Light" w:hAnsi="Open Sans Light" w:cs="Open Sans Light"/>
          <w:b/>
          <w:bCs/>
          <w:color w:val="000000"/>
        </w:rPr>
        <w:fldChar w:fldCharType="end"/>
      </w:r>
      <w:r w:rsidRPr="003A488C">
        <w:rPr>
          <w:rFonts w:ascii="Open Sans Light" w:hAnsi="Open Sans Light" w:cs="Open Sans Light"/>
          <w:bCs/>
          <w:color w:val="000000"/>
        </w:rPr>
        <w:t>.</w:t>
      </w:r>
      <w:r w:rsidRPr="003A488C">
        <w:rPr>
          <w:rFonts w:ascii="Open Sans Light" w:hAnsi="Open Sans Light" w:cs="Open Sans Light"/>
          <w:bCs/>
          <w:color w:val="000000"/>
        </w:rPr>
        <w:tab/>
        <w:t>All driveways, parking areas and vehicles turning areas shall be constructed with a segmental paver surface (on a concrete sub-base), or as reinforced concrete</w:t>
      </w:r>
      <w:r w:rsidR="00D22E02">
        <w:rPr>
          <w:rFonts w:ascii="Open Sans Light" w:hAnsi="Open Sans Light" w:cs="Open Sans Light"/>
          <w:bCs/>
          <w:color w:val="000000"/>
        </w:rPr>
        <w:t xml:space="preserve"> excluding the permeable paving surfaces as indicated on the Landscape Plans prepared by </w:t>
      </w:r>
      <w:proofErr w:type="spellStart"/>
      <w:r w:rsidR="00D22E02">
        <w:rPr>
          <w:rFonts w:ascii="Open Sans Light" w:hAnsi="Open Sans Light" w:cs="Open Sans Light"/>
          <w:bCs/>
          <w:color w:val="000000"/>
        </w:rPr>
        <w:t>Arterra</w:t>
      </w:r>
      <w:proofErr w:type="spellEnd"/>
      <w:r w:rsidRPr="003A488C">
        <w:rPr>
          <w:rFonts w:ascii="Open Sans Light" w:hAnsi="Open Sans Light" w:cs="Open Sans Light"/>
          <w:bCs/>
          <w:color w:val="000000"/>
        </w:rPr>
        <w:t>.</w:t>
      </w:r>
    </w:p>
    <w:p w14:paraId="0F60BEAB" w14:textId="53EAB754" w:rsidR="00014138" w:rsidRPr="003A488C" w:rsidRDefault="00014138" w:rsidP="00D84B87">
      <w:pPr>
        <w:spacing w:after="0"/>
        <w:jc w:val="both"/>
      </w:pPr>
    </w:p>
    <w:p w14:paraId="7952B2AC" w14:textId="3EDE8B14"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bCs/>
          <w:color w:val="000000"/>
        </w:rPr>
        <w:fldChar w:fldCharType="begin"/>
      </w:r>
      <w:r w:rsidRPr="003A488C">
        <w:rPr>
          <w:rFonts w:ascii="Open Sans Light" w:hAnsi="Open Sans Light" w:cs="Open Sans Light"/>
          <w:b/>
          <w:bCs/>
          <w:color w:val="000000"/>
        </w:rPr>
        <w:instrText xml:space="preserve"> SEQ Seq_1 \n </w:instrText>
      </w:r>
      <w:r w:rsidRPr="003A488C">
        <w:rPr>
          <w:rFonts w:ascii="Open Sans Light" w:hAnsi="Open Sans Light" w:cs="Open Sans Light"/>
          <w:b/>
          <w:bCs/>
          <w:color w:val="000000"/>
        </w:rPr>
        <w:fldChar w:fldCharType="separate"/>
      </w:r>
      <w:r w:rsidR="00541C32">
        <w:rPr>
          <w:rFonts w:ascii="Open Sans Light" w:hAnsi="Open Sans Light" w:cs="Open Sans Light"/>
          <w:b/>
          <w:bCs/>
          <w:noProof/>
          <w:color w:val="000000"/>
        </w:rPr>
        <w:t>17</w:t>
      </w:r>
      <w:r w:rsidRPr="003A488C">
        <w:rPr>
          <w:rFonts w:ascii="Open Sans Light" w:hAnsi="Open Sans Light" w:cs="Open Sans Light"/>
          <w:b/>
          <w:bCs/>
          <w:color w:val="000000"/>
        </w:rPr>
        <w:fldChar w:fldCharType="end"/>
      </w:r>
      <w:r w:rsidRPr="003A488C">
        <w:rPr>
          <w:rFonts w:ascii="Open Sans Light" w:hAnsi="Open Sans Light" w:cs="Open Sans Light"/>
          <w:bCs/>
          <w:color w:val="000000"/>
        </w:rPr>
        <w:t>.</w:t>
      </w:r>
      <w:r w:rsidRPr="003A488C">
        <w:rPr>
          <w:rFonts w:ascii="Open Sans Light" w:hAnsi="Open Sans Light" w:cs="Open Sans Light"/>
          <w:bCs/>
          <w:color w:val="000000"/>
        </w:rPr>
        <w:tab/>
        <w:t>All parking bays shall be delineated with line-marking and/or signposting.</w:t>
      </w:r>
    </w:p>
    <w:p w14:paraId="6E87FC23" w14:textId="749D7B79" w:rsidR="00014138" w:rsidRPr="003A488C" w:rsidRDefault="00014138" w:rsidP="00D84B87">
      <w:pPr>
        <w:spacing w:after="0"/>
        <w:jc w:val="both"/>
      </w:pPr>
    </w:p>
    <w:p w14:paraId="286FFDEE" w14:textId="2601F15D" w:rsidR="0062588F" w:rsidRPr="00566C01" w:rsidRDefault="0062588F" w:rsidP="00D84B87">
      <w:pPr>
        <w:jc w:val="both"/>
        <w:textAlignment w:val="baseline"/>
        <w:rPr>
          <w:rFonts w:ascii="Open Sans" w:hAnsi="Open Sans" w:cs="Open Sans"/>
          <w:b/>
          <w:bCs/>
          <w:szCs w:val="24"/>
          <w:lang w:eastAsia="en-AU"/>
        </w:rPr>
      </w:pPr>
      <w:r w:rsidRPr="00566C01">
        <w:rPr>
          <w:rFonts w:ascii="Open Sans" w:hAnsi="Open Sans" w:cs="Open Sans"/>
          <w:b/>
          <w:bCs/>
          <w:szCs w:val="24"/>
          <w:lang w:eastAsia="en-AU"/>
        </w:rPr>
        <w:t>TRAFFIC, FACILITIES AND DEVICES </w:t>
      </w:r>
    </w:p>
    <w:p w14:paraId="7494CB96" w14:textId="26210F7A" w:rsidR="003970D4" w:rsidRDefault="003970D4" w:rsidP="00B11814">
      <w:pPr>
        <w:spacing w:after="0"/>
        <w:ind w:left="567" w:hanging="567"/>
        <w:jc w:val="both"/>
        <w:rPr>
          <w:rFonts w:ascii="Open Sans Light" w:hAnsi="Open Sans Light" w:cs="Open Sans Light"/>
          <w:lang w:eastAsia="en-AU"/>
        </w:rPr>
      </w:pPr>
      <w:r w:rsidRPr="003970D4">
        <w:rPr>
          <w:rFonts w:ascii="Open Sans Light" w:hAnsi="Open Sans Light" w:cs="Open Sans Light"/>
          <w:b/>
          <w:lang w:eastAsia="en-AU"/>
        </w:rPr>
        <w:fldChar w:fldCharType="begin"/>
      </w:r>
      <w:r w:rsidRPr="003970D4">
        <w:rPr>
          <w:rFonts w:ascii="Open Sans Light" w:hAnsi="Open Sans Light" w:cs="Open Sans Light"/>
          <w:b/>
          <w:lang w:eastAsia="en-AU"/>
        </w:rPr>
        <w:instrText xml:space="preserve"> SEQ Seq_1 \n    </w:instrText>
      </w:r>
      <w:r w:rsidRPr="003970D4">
        <w:rPr>
          <w:rFonts w:ascii="Open Sans Light" w:hAnsi="Open Sans Light" w:cs="Open Sans Light"/>
          <w:b/>
          <w:lang w:eastAsia="en-AU"/>
        </w:rPr>
        <w:fldChar w:fldCharType="separate"/>
      </w:r>
      <w:r w:rsidR="00541C32">
        <w:rPr>
          <w:rFonts w:ascii="Open Sans Light" w:hAnsi="Open Sans Light" w:cs="Open Sans Light"/>
          <w:b/>
          <w:noProof/>
          <w:lang w:eastAsia="en-AU"/>
        </w:rPr>
        <w:t>18</w:t>
      </w:r>
      <w:r w:rsidRPr="003970D4">
        <w:rPr>
          <w:rFonts w:ascii="Open Sans Light" w:hAnsi="Open Sans Light" w:cs="Open Sans Light"/>
          <w:b/>
          <w:lang w:eastAsia="en-AU"/>
        </w:rPr>
        <w:fldChar w:fldCharType="end"/>
      </w:r>
      <w:r w:rsidRPr="003970D4">
        <w:rPr>
          <w:rFonts w:ascii="Open Sans Light" w:hAnsi="Open Sans Light" w:cs="Open Sans Light"/>
          <w:lang w:eastAsia="en-AU"/>
        </w:rPr>
        <w:t>.</w:t>
      </w:r>
      <w:r w:rsidRPr="003970D4">
        <w:rPr>
          <w:rFonts w:ascii="Open Sans Light" w:hAnsi="Open Sans Light" w:cs="Open Sans Light"/>
          <w:lang w:eastAsia="en-AU"/>
        </w:rPr>
        <w:tab/>
      </w:r>
      <w:r w:rsidRPr="00BE3D05">
        <w:rPr>
          <w:rFonts w:ascii="Open Sans Light" w:hAnsi="Open Sans Light" w:cs="Open Sans Light"/>
          <w:lang w:eastAsia="en-AU"/>
        </w:rPr>
        <w:t xml:space="preserve">The emergency access and maintenance track </w:t>
      </w:r>
      <w:r w:rsidR="00B11814" w:rsidRPr="00C73218">
        <w:rPr>
          <w:rFonts w:ascii="Open Sans Light" w:hAnsi="Open Sans Light" w:cs="Open Sans Light"/>
          <w:lang w:eastAsia="en-AU"/>
        </w:rPr>
        <w:t>is to be setback</w:t>
      </w:r>
      <w:r w:rsidR="00B11814" w:rsidRPr="00BE3D05">
        <w:rPr>
          <w:rFonts w:ascii="Open Sans Light" w:hAnsi="Open Sans Light" w:cs="Open Sans Light"/>
          <w:lang w:eastAsia="en-AU"/>
        </w:rPr>
        <w:t xml:space="preserve"> 3m from the boundary of 44 Stronach Avenue.</w:t>
      </w:r>
      <w:r w:rsidR="00B11814">
        <w:rPr>
          <w:rFonts w:ascii="Open Sans Light" w:hAnsi="Open Sans Light" w:cs="Open Sans Light"/>
          <w:lang w:eastAsia="en-AU"/>
        </w:rPr>
        <w:t xml:space="preserve"> </w:t>
      </w:r>
    </w:p>
    <w:p w14:paraId="5383770E" w14:textId="77777777" w:rsidR="00B11814" w:rsidRDefault="00B11814" w:rsidP="00B11814">
      <w:pPr>
        <w:spacing w:after="0"/>
        <w:ind w:left="567" w:hanging="567"/>
        <w:rPr>
          <w:lang w:eastAsia="en-AU"/>
        </w:rPr>
      </w:pPr>
    </w:p>
    <w:p w14:paraId="5E2CA9FB" w14:textId="1B0EF33F" w:rsidR="0062588F" w:rsidRDefault="00776C68" w:rsidP="003970D4">
      <w:pPr>
        <w:spacing w:after="0"/>
        <w:ind w:left="567" w:hanging="567"/>
        <w:jc w:val="both"/>
        <w:rPr>
          <w:rFonts w:ascii="Open Sans Light" w:hAnsi="Open Sans Light" w:cs="Open Sans Light"/>
          <w:szCs w:val="24"/>
          <w:lang w:eastAsia="en-AU"/>
        </w:rPr>
      </w:pPr>
      <w:r w:rsidRPr="00776C68">
        <w:rPr>
          <w:rFonts w:ascii="Open Sans Light" w:hAnsi="Open Sans Light" w:cs="Open Sans Light"/>
          <w:b/>
          <w:lang w:eastAsia="en-AU"/>
        </w:rPr>
        <w:fldChar w:fldCharType="begin"/>
      </w:r>
      <w:r w:rsidRPr="00776C68">
        <w:rPr>
          <w:rFonts w:ascii="Open Sans Light" w:hAnsi="Open Sans Light" w:cs="Open Sans Light"/>
          <w:b/>
          <w:lang w:eastAsia="en-AU"/>
        </w:rPr>
        <w:instrText xml:space="preserve"> SEQ Seq_1 \n   </w:instrText>
      </w:r>
      <w:r w:rsidRPr="00776C68">
        <w:rPr>
          <w:rFonts w:ascii="Open Sans Light" w:hAnsi="Open Sans Light" w:cs="Open Sans Light"/>
          <w:b/>
          <w:lang w:eastAsia="en-AU"/>
        </w:rPr>
        <w:fldChar w:fldCharType="separate"/>
      </w:r>
      <w:r w:rsidR="00541C32">
        <w:rPr>
          <w:rFonts w:ascii="Open Sans Light" w:hAnsi="Open Sans Light" w:cs="Open Sans Light"/>
          <w:b/>
          <w:noProof/>
          <w:lang w:eastAsia="en-AU"/>
        </w:rPr>
        <w:t>19</w:t>
      </w:r>
      <w:r w:rsidRPr="00776C68">
        <w:rPr>
          <w:rFonts w:ascii="Open Sans Light" w:hAnsi="Open Sans Light" w:cs="Open Sans Light"/>
          <w:b/>
          <w:lang w:eastAsia="en-AU"/>
        </w:rPr>
        <w:fldChar w:fldCharType="end"/>
      </w:r>
      <w:r w:rsidRPr="00776C68">
        <w:rPr>
          <w:rFonts w:ascii="Open Sans Light" w:hAnsi="Open Sans Light" w:cs="Open Sans Light"/>
          <w:lang w:eastAsia="en-AU"/>
        </w:rPr>
        <w:t>.</w:t>
      </w:r>
      <w:r w:rsidRPr="00776C68">
        <w:rPr>
          <w:rFonts w:ascii="Open Sans Light" w:hAnsi="Open Sans Light" w:cs="Open Sans Light"/>
          <w:lang w:eastAsia="en-AU"/>
        </w:rPr>
        <w:tab/>
      </w:r>
      <w:r w:rsidR="0062588F" w:rsidRPr="0062588F">
        <w:rPr>
          <w:rFonts w:ascii="Open Sans Light" w:hAnsi="Open Sans Light" w:cs="Open Sans Light"/>
          <w:szCs w:val="24"/>
          <w:lang w:eastAsia="en-AU"/>
        </w:rPr>
        <w:t>All work required to be undertaken within a public road reserve must make separate</w:t>
      </w:r>
      <w:r w:rsidR="0062588F">
        <w:rPr>
          <w:rFonts w:ascii="Open Sans Light" w:hAnsi="Open Sans Light" w:cs="Open Sans Light"/>
          <w:szCs w:val="24"/>
          <w:lang w:eastAsia="en-AU"/>
        </w:rPr>
        <w:t xml:space="preserve"> </w:t>
      </w:r>
      <w:r w:rsidR="0062588F" w:rsidRPr="0062588F">
        <w:rPr>
          <w:rFonts w:ascii="Open Sans Light" w:hAnsi="Open Sans Light" w:cs="Open Sans Light"/>
          <w:szCs w:val="24"/>
          <w:lang w:eastAsia="en-AU"/>
        </w:rPr>
        <w:t>application to, and gain approval by Council, under Section 138 of the Roads Act 1993.  </w:t>
      </w:r>
    </w:p>
    <w:p w14:paraId="4424DF96" w14:textId="77777777" w:rsidR="003970D4" w:rsidRDefault="003970D4" w:rsidP="003970D4">
      <w:pPr>
        <w:spacing w:after="0"/>
        <w:ind w:left="567" w:hanging="567"/>
        <w:jc w:val="both"/>
        <w:rPr>
          <w:rFonts w:ascii="Open Sans Light" w:hAnsi="Open Sans Light" w:cs="Open Sans Light"/>
          <w:b/>
          <w:lang w:eastAsia="en-AU"/>
        </w:rPr>
      </w:pPr>
    </w:p>
    <w:p w14:paraId="7281F772" w14:textId="507F2202" w:rsidR="0062588F" w:rsidRPr="0062588F" w:rsidRDefault="00776C68" w:rsidP="00D84B87">
      <w:pPr>
        <w:ind w:left="567" w:hanging="567"/>
        <w:jc w:val="both"/>
        <w:rPr>
          <w:rFonts w:ascii="Open Sans Light" w:hAnsi="Open Sans Light" w:cs="Open Sans Light"/>
          <w:szCs w:val="24"/>
          <w:lang w:eastAsia="en-AU"/>
        </w:rPr>
      </w:pPr>
      <w:r w:rsidRPr="00776C68">
        <w:rPr>
          <w:rFonts w:ascii="Open Sans Light" w:hAnsi="Open Sans Light" w:cs="Open Sans Light"/>
          <w:b/>
          <w:lang w:eastAsia="en-AU"/>
        </w:rPr>
        <w:fldChar w:fldCharType="begin"/>
      </w:r>
      <w:r w:rsidRPr="00776C68">
        <w:rPr>
          <w:rFonts w:ascii="Open Sans Light" w:hAnsi="Open Sans Light" w:cs="Open Sans Light"/>
          <w:b/>
          <w:lang w:eastAsia="en-AU"/>
        </w:rPr>
        <w:instrText xml:space="preserve"> SEQ Seq_1 \n  </w:instrText>
      </w:r>
      <w:r w:rsidRPr="00776C68">
        <w:rPr>
          <w:rFonts w:ascii="Open Sans Light" w:hAnsi="Open Sans Light" w:cs="Open Sans Light"/>
          <w:b/>
          <w:lang w:eastAsia="en-AU"/>
        </w:rPr>
        <w:fldChar w:fldCharType="separate"/>
      </w:r>
      <w:r w:rsidR="00541C32">
        <w:rPr>
          <w:rFonts w:ascii="Open Sans Light" w:hAnsi="Open Sans Light" w:cs="Open Sans Light"/>
          <w:b/>
          <w:noProof/>
          <w:lang w:eastAsia="en-AU"/>
        </w:rPr>
        <w:t>20</w:t>
      </w:r>
      <w:r w:rsidRPr="00776C68">
        <w:rPr>
          <w:rFonts w:ascii="Open Sans Light" w:hAnsi="Open Sans Light" w:cs="Open Sans Light"/>
          <w:b/>
          <w:lang w:eastAsia="en-AU"/>
        </w:rPr>
        <w:fldChar w:fldCharType="end"/>
      </w:r>
      <w:r w:rsidRPr="00776C68">
        <w:rPr>
          <w:rFonts w:ascii="Open Sans Light" w:hAnsi="Open Sans Light" w:cs="Open Sans Light"/>
          <w:lang w:eastAsia="en-AU"/>
        </w:rPr>
        <w:t>.</w:t>
      </w:r>
      <w:r w:rsidRPr="00776C68">
        <w:rPr>
          <w:rFonts w:ascii="Open Sans Light" w:hAnsi="Open Sans Light" w:cs="Open Sans Light"/>
          <w:lang w:eastAsia="en-AU"/>
        </w:rPr>
        <w:tab/>
      </w:r>
      <w:r w:rsidR="0062588F" w:rsidRPr="0062588F">
        <w:rPr>
          <w:rFonts w:ascii="Open Sans Light" w:hAnsi="Open Sans Light" w:cs="Open Sans Light"/>
          <w:szCs w:val="24"/>
          <w:lang w:eastAsia="en-AU"/>
        </w:rPr>
        <w:t xml:space="preserve">Engineering construction plans must be prepared and designed by a </w:t>
      </w:r>
      <w:r>
        <w:rPr>
          <w:rFonts w:ascii="Open Sans Light" w:hAnsi="Open Sans Light" w:cs="Open Sans Light"/>
          <w:szCs w:val="24"/>
          <w:lang w:eastAsia="en-AU"/>
        </w:rPr>
        <w:t>s</w:t>
      </w:r>
      <w:r w:rsidR="0062588F" w:rsidRPr="0062588F">
        <w:rPr>
          <w:rFonts w:ascii="Open Sans Light" w:hAnsi="Open Sans Light" w:cs="Open Sans Light"/>
          <w:szCs w:val="24"/>
          <w:lang w:eastAsia="en-AU"/>
        </w:rPr>
        <w:t xml:space="preserve">uitably qualified professional, in accordance with approved plans/documents, Council’s Manual of Engineering Standards, Austroads Guide and Roads and Maritime Services (RMS) requirements.  The Roads </w:t>
      </w:r>
      <w:r w:rsidR="004129E3" w:rsidRPr="0062588F">
        <w:rPr>
          <w:rFonts w:ascii="Open Sans Light" w:hAnsi="Open Sans Light" w:cs="Open Sans Light"/>
          <w:szCs w:val="24"/>
          <w:lang w:eastAsia="en-AU"/>
        </w:rPr>
        <w:t>Act Approval</w:t>
      </w:r>
      <w:r w:rsidR="0062588F" w:rsidRPr="0062588F">
        <w:rPr>
          <w:rFonts w:ascii="Open Sans Light" w:hAnsi="Open Sans Light" w:cs="Open Sans Light"/>
          <w:szCs w:val="24"/>
          <w:lang w:eastAsia="en-AU"/>
        </w:rPr>
        <w:t xml:space="preserve"> from Council should be applied for at the same time as any works/construction Certificate within the site to avoid delays at the end of the project. </w:t>
      </w:r>
    </w:p>
    <w:p w14:paraId="7EFEB484" w14:textId="77777777" w:rsidR="0062588F" w:rsidRPr="0062588F" w:rsidRDefault="0062588F" w:rsidP="00D84B87">
      <w:pPr>
        <w:ind w:right="-30" w:firstLine="567"/>
        <w:jc w:val="both"/>
        <w:textAlignment w:val="baseline"/>
        <w:rPr>
          <w:rFonts w:ascii="Open Sans Light" w:hAnsi="Open Sans Light" w:cs="Open Sans Light"/>
          <w:szCs w:val="24"/>
          <w:lang w:eastAsia="en-AU"/>
        </w:rPr>
      </w:pPr>
      <w:r w:rsidRPr="0062588F">
        <w:rPr>
          <w:rFonts w:ascii="Open Sans Light" w:hAnsi="Open Sans Light" w:cs="Open Sans Light"/>
          <w:szCs w:val="24"/>
          <w:lang w:eastAsia="en-AU"/>
        </w:rPr>
        <w:t>The required road works to be designed and constructed are as follows: </w:t>
      </w:r>
    </w:p>
    <w:p w14:paraId="69962284" w14:textId="4994BD65" w:rsidR="0062588F" w:rsidRPr="0062588F" w:rsidRDefault="0062588F" w:rsidP="00D84B87">
      <w:pPr>
        <w:ind w:left="720" w:right="150"/>
        <w:jc w:val="both"/>
        <w:textAlignment w:val="baseline"/>
        <w:rPr>
          <w:rFonts w:ascii="Open Sans Light" w:hAnsi="Open Sans Light" w:cs="Open Sans Light"/>
          <w:bCs/>
          <w:szCs w:val="24"/>
        </w:rPr>
      </w:pPr>
      <w:r w:rsidRPr="0062588F">
        <w:rPr>
          <w:rFonts w:ascii="Open Sans Light" w:hAnsi="Open Sans Light" w:cs="Open Sans Light"/>
          <w:b/>
          <w:szCs w:val="24"/>
        </w:rPr>
        <w:t>a )</w:t>
      </w:r>
      <w:r w:rsidRPr="0062588F">
        <w:rPr>
          <w:rFonts w:ascii="Open Sans Light" w:hAnsi="Open Sans Light" w:cs="Open Sans Light"/>
          <w:bCs/>
          <w:szCs w:val="24"/>
        </w:rPr>
        <w:t xml:space="preserve"> Provide an accessible concrete footpath (1.5m wide) from the proposed development to the bus stop on southside of Stronach Avenue near Martin Close.  The footpath to be located on the northside on Martin Close from the proposed development, and on the southside of Stronach Avenue.  Access ramps to be included in the design and construction of the footpath to provide access across </w:t>
      </w:r>
      <w:r w:rsidRPr="0062588F">
        <w:rPr>
          <w:rFonts w:ascii="Open Sans Light" w:hAnsi="Open Sans Light" w:cs="Open Sans Light"/>
          <w:bCs/>
          <w:szCs w:val="24"/>
        </w:rPr>
        <w:lastRenderedPageBreak/>
        <w:t xml:space="preserve">Martin Close near Stronach Avenue, and if required, at the vehicle access to the proposed development. </w:t>
      </w:r>
    </w:p>
    <w:p w14:paraId="53D781CB" w14:textId="77777777" w:rsidR="00776C68" w:rsidRDefault="0062588F" w:rsidP="00D84B87">
      <w:pPr>
        <w:spacing w:line="276" w:lineRule="auto"/>
        <w:ind w:left="720"/>
        <w:jc w:val="both"/>
        <w:rPr>
          <w:rFonts w:ascii="Open Sans Light" w:hAnsi="Open Sans Light" w:cs="Open Sans Light"/>
          <w:bCs/>
          <w:szCs w:val="24"/>
        </w:rPr>
      </w:pPr>
      <w:r w:rsidRPr="0062588F">
        <w:rPr>
          <w:rFonts w:ascii="Open Sans Light" w:hAnsi="Open Sans Light" w:cs="Open Sans Light"/>
          <w:b/>
          <w:szCs w:val="24"/>
        </w:rPr>
        <w:t>b )</w:t>
      </w:r>
      <w:r w:rsidRPr="0062588F">
        <w:rPr>
          <w:rFonts w:ascii="Open Sans Light" w:hAnsi="Open Sans Light" w:cs="Open Sans Light"/>
          <w:bCs/>
          <w:szCs w:val="24"/>
        </w:rPr>
        <w:t xml:space="preserve"> New access driveways to be constructed in accordance with Council’s Manual o</w:t>
      </w:r>
      <w:r w:rsidR="00776C68">
        <w:rPr>
          <w:rFonts w:ascii="Open Sans Light" w:hAnsi="Open Sans Light" w:cs="Open Sans Light"/>
          <w:bCs/>
          <w:szCs w:val="24"/>
        </w:rPr>
        <w:t xml:space="preserve">f </w:t>
      </w:r>
      <w:r w:rsidRPr="0062588F">
        <w:rPr>
          <w:rFonts w:ascii="Open Sans Light" w:hAnsi="Open Sans Light" w:cs="Open Sans Light"/>
          <w:bCs/>
          <w:szCs w:val="24"/>
        </w:rPr>
        <w:t>Engineering Standards.</w:t>
      </w:r>
    </w:p>
    <w:p w14:paraId="43E3C719" w14:textId="72C09EEB" w:rsidR="00776C68" w:rsidRDefault="0062588F" w:rsidP="00D84B87">
      <w:pPr>
        <w:spacing w:line="276" w:lineRule="auto"/>
        <w:ind w:left="720"/>
        <w:jc w:val="both"/>
        <w:rPr>
          <w:rFonts w:ascii="Open Sans Light" w:hAnsi="Open Sans Light" w:cs="Open Sans Light"/>
          <w:bCs/>
          <w:szCs w:val="24"/>
        </w:rPr>
      </w:pPr>
      <w:r w:rsidRPr="00776C68">
        <w:rPr>
          <w:rFonts w:ascii="Open Sans Light" w:hAnsi="Open Sans Light" w:cs="Open Sans Light"/>
          <w:b/>
          <w:szCs w:val="24"/>
        </w:rPr>
        <w:t>c )</w:t>
      </w:r>
      <w:r w:rsidR="004129E3">
        <w:rPr>
          <w:rFonts w:ascii="Open Sans Light" w:hAnsi="Open Sans Light" w:cs="Open Sans Light"/>
          <w:b/>
          <w:szCs w:val="24"/>
        </w:rPr>
        <w:t xml:space="preserve"> </w:t>
      </w:r>
      <w:r w:rsidRPr="00776C68">
        <w:rPr>
          <w:rFonts w:ascii="Open Sans Light" w:hAnsi="Open Sans Light" w:cs="Open Sans Light"/>
          <w:bCs/>
          <w:szCs w:val="24"/>
        </w:rPr>
        <w:t xml:space="preserve">Accessible kerbside bus stop </w:t>
      </w:r>
      <w:r w:rsidR="00915967">
        <w:rPr>
          <w:rFonts w:ascii="Open Sans Light" w:hAnsi="Open Sans Light" w:cs="Open Sans Light"/>
          <w:bCs/>
          <w:szCs w:val="24"/>
        </w:rPr>
        <w:t>landing</w:t>
      </w:r>
      <w:r w:rsidR="005A5A8E">
        <w:rPr>
          <w:rFonts w:ascii="Open Sans Light" w:hAnsi="Open Sans Light" w:cs="Open Sans Light"/>
          <w:bCs/>
          <w:szCs w:val="24"/>
        </w:rPr>
        <w:t xml:space="preserve"> </w:t>
      </w:r>
      <w:r w:rsidRPr="00776C68">
        <w:rPr>
          <w:rFonts w:ascii="Open Sans Light" w:hAnsi="Open Sans Light" w:cs="Open Sans Light"/>
          <w:bCs/>
          <w:szCs w:val="24"/>
        </w:rPr>
        <w:t>infrastructure to be constructed at the Stronach Avenue bus stop, southside of road, in accordance with Council’s Manual of Engineering Standards.</w:t>
      </w:r>
    </w:p>
    <w:p w14:paraId="55C10FBE" w14:textId="77777777" w:rsidR="00776C68" w:rsidRDefault="0062588F" w:rsidP="00D84B87">
      <w:pPr>
        <w:spacing w:line="276" w:lineRule="auto"/>
        <w:ind w:left="720"/>
        <w:jc w:val="both"/>
        <w:rPr>
          <w:rFonts w:ascii="Open Sans Light" w:hAnsi="Open Sans Light" w:cs="Open Sans Light"/>
          <w:bCs/>
          <w:szCs w:val="24"/>
        </w:rPr>
      </w:pPr>
      <w:r w:rsidRPr="00776C68">
        <w:rPr>
          <w:rFonts w:ascii="Open Sans Light" w:hAnsi="Open Sans Light" w:cs="Open Sans Light"/>
          <w:b/>
          <w:szCs w:val="24"/>
        </w:rPr>
        <w:t>d )</w:t>
      </w:r>
      <w:r w:rsidRPr="00776C68">
        <w:rPr>
          <w:rFonts w:ascii="Open Sans Light" w:hAnsi="Open Sans Light" w:cs="Open Sans Light"/>
          <w:bCs/>
          <w:szCs w:val="24"/>
        </w:rPr>
        <w:t xml:space="preserve"> Provide internal footpaths from the proposed building development access to the footpath required on Martin Close </w:t>
      </w:r>
    </w:p>
    <w:p w14:paraId="2B762CBC" w14:textId="223D7DC7" w:rsidR="00776C68" w:rsidRDefault="0062588F" w:rsidP="00D84B87">
      <w:pPr>
        <w:spacing w:line="276" w:lineRule="auto"/>
        <w:ind w:left="720"/>
        <w:jc w:val="both"/>
        <w:rPr>
          <w:rFonts w:ascii="Open Sans Light" w:hAnsi="Open Sans Light" w:cs="Open Sans Light"/>
          <w:bCs/>
          <w:szCs w:val="24"/>
        </w:rPr>
      </w:pPr>
      <w:r w:rsidRPr="0062588F">
        <w:rPr>
          <w:rFonts w:ascii="Open Sans Light" w:hAnsi="Open Sans Light" w:cs="Open Sans Light"/>
          <w:b/>
          <w:bCs/>
          <w:szCs w:val="24"/>
          <w:lang w:eastAsia="en-AU"/>
        </w:rPr>
        <w:t>e ).</w:t>
      </w:r>
      <w:r w:rsidRPr="0062588F">
        <w:rPr>
          <w:rFonts w:ascii="Open Sans Light" w:hAnsi="Open Sans Light" w:cs="Open Sans Light"/>
          <w:szCs w:val="24"/>
          <w:lang w:eastAsia="en-AU"/>
        </w:rPr>
        <w:t xml:space="preserve">  Prior to issue of a Construction Certificate, a Construction Traffic Management Plan (CTMP) to minimise the impacts of construction vehicles on traffic efficiency and road safety within the vicinity is to be submitted and approved </w:t>
      </w:r>
      <w:r w:rsidR="00776C68">
        <w:rPr>
          <w:rFonts w:ascii="Open Sans Light" w:hAnsi="Open Sans Light" w:cs="Open Sans Light"/>
          <w:szCs w:val="24"/>
          <w:lang w:eastAsia="en-AU"/>
        </w:rPr>
        <w:t xml:space="preserve"> </w:t>
      </w:r>
      <w:r w:rsidRPr="0062588F">
        <w:rPr>
          <w:rFonts w:ascii="Open Sans Light" w:hAnsi="Open Sans Light" w:cs="Open Sans Light"/>
          <w:szCs w:val="24"/>
          <w:lang w:eastAsia="en-AU"/>
        </w:rPr>
        <w:t>by Council prior to the issue of the Construction Certificate. Any requirements </w:t>
      </w:r>
      <w:r w:rsidR="004129E3">
        <w:rPr>
          <w:rFonts w:ascii="Open Sans Light" w:hAnsi="Open Sans Light" w:cs="Open Sans Light"/>
          <w:szCs w:val="24"/>
          <w:lang w:eastAsia="en-AU"/>
        </w:rPr>
        <w:t xml:space="preserve">identified by the CTMP shall gain the appropriate Roads Act Approvals if impacting within the road reserve.  </w:t>
      </w:r>
    </w:p>
    <w:p w14:paraId="03CAA7C0" w14:textId="3FF81624" w:rsidR="0062588F" w:rsidRPr="00776C68" w:rsidRDefault="0062588F" w:rsidP="00D84B87">
      <w:pPr>
        <w:spacing w:line="276" w:lineRule="auto"/>
        <w:ind w:left="720"/>
        <w:jc w:val="both"/>
        <w:rPr>
          <w:rFonts w:ascii="Open Sans Light" w:hAnsi="Open Sans Light" w:cs="Open Sans Light"/>
          <w:bCs/>
          <w:szCs w:val="24"/>
        </w:rPr>
      </w:pPr>
      <w:r w:rsidRPr="0062588F">
        <w:rPr>
          <w:rFonts w:ascii="Open Sans Light" w:hAnsi="Open Sans Light" w:cs="Open Sans Light"/>
          <w:b/>
          <w:bCs/>
          <w:szCs w:val="24"/>
          <w:lang w:eastAsia="en-AU"/>
        </w:rPr>
        <w:t>f</w:t>
      </w:r>
      <w:r w:rsidRPr="0062588F">
        <w:rPr>
          <w:rFonts w:ascii="Open Sans Light" w:hAnsi="Open Sans Light" w:cs="Open Sans Light"/>
          <w:szCs w:val="24"/>
          <w:lang w:eastAsia="en-AU"/>
        </w:rPr>
        <w:t xml:space="preserve"> )All works associated with the subject development shall be undertaken at full cost to the developer and at no cost to Council. </w:t>
      </w:r>
    </w:p>
    <w:p w14:paraId="5BC6C742" w14:textId="0FBF286D" w:rsidR="0062588F" w:rsidRDefault="0062588F" w:rsidP="00D84B87">
      <w:pPr>
        <w:jc w:val="both"/>
        <w:textAlignment w:val="baseline"/>
        <w:rPr>
          <w:rFonts w:ascii="Open Sans Light" w:hAnsi="Open Sans Light" w:cs="Open Sans Light"/>
          <w:szCs w:val="24"/>
          <w:lang w:eastAsia="en-AU"/>
        </w:rPr>
      </w:pPr>
      <w:r w:rsidRPr="0062588F">
        <w:rPr>
          <w:rFonts w:ascii="Open Sans Light" w:hAnsi="Open Sans Light" w:cs="Open Sans Light"/>
          <w:b/>
          <w:bCs/>
          <w:color w:val="000000"/>
          <w:szCs w:val="24"/>
          <w:lang w:eastAsia="en-AU"/>
        </w:rPr>
        <w:t>VEHICLE ACCESS</w:t>
      </w:r>
      <w:r w:rsidRPr="0062588F">
        <w:rPr>
          <w:rFonts w:ascii="Open Sans Light" w:hAnsi="Open Sans Light" w:cs="Open Sans Light"/>
          <w:szCs w:val="24"/>
          <w:lang w:eastAsia="en-AU"/>
        </w:rPr>
        <w:t> </w:t>
      </w:r>
    </w:p>
    <w:p w14:paraId="1C93BEED" w14:textId="521139FC" w:rsidR="0062588F" w:rsidRDefault="00776C68" w:rsidP="00D84B87">
      <w:pPr>
        <w:spacing w:after="0"/>
        <w:ind w:left="567" w:hanging="567"/>
        <w:jc w:val="both"/>
        <w:rPr>
          <w:rFonts w:ascii="Open Sans Light" w:hAnsi="Open Sans Light" w:cs="Open Sans Light"/>
          <w:szCs w:val="24"/>
          <w:lang w:eastAsia="en-AU"/>
        </w:rPr>
      </w:pPr>
      <w:r w:rsidRPr="00776C68">
        <w:rPr>
          <w:rFonts w:ascii="Open Sans Light" w:hAnsi="Open Sans Light" w:cs="Open Sans Light"/>
          <w:b/>
          <w:lang w:eastAsia="en-AU"/>
        </w:rPr>
        <w:fldChar w:fldCharType="begin"/>
      </w:r>
      <w:r w:rsidRPr="00776C68">
        <w:rPr>
          <w:rFonts w:ascii="Open Sans Light" w:hAnsi="Open Sans Light" w:cs="Open Sans Light"/>
          <w:b/>
          <w:lang w:eastAsia="en-AU"/>
        </w:rPr>
        <w:instrText xml:space="preserve"> SEQ Seq_1 \n  </w:instrText>
      </w:r>
      <w:r w:rsidRPr="00776C68">
        <w:rPr>
          <w:rFonts w:ascii="Open Sans Light" w:hAnsi="Open Sans Light" w:cs="Open Sans Light"/>
          <w:b/>
          <w:lang w:eastAsia="en-AU"/>
        </w:rPr>
        <w:fldChar w:fldCharType="separate"/>
      </w:r>
      <w:r w:rsidR="00541C32">
        <w:rPr>
          <w:rFonts w:ascii="Open Sans Light" w:hAnsi="Open Sans Light" w:cs="Open Sans Light"/>
          <w:b/>
          <w:noProof/>
          <w:lang w:eastAsia="en-AU"/>
        </w:rPr>
        <w:t>21</w:t>
      </w:r>
      <w:r w:rsidRPr="00776C68">
        <w:rPr>
          <w:rFonts w:ascii="Open Sans Light" w:hAnsi="Open Sans Light" w:cs="Open Sans Light"/>
          <w:b/>
          <w:lang w:eastAsia="en-AU"/>
        </w:rPr>
        <w:fldChar w:fldCharType="end"/>
      </w:r>
      <w:r w:rsidRPr="00776C68">
        <w:rPr>
          <w:rFonts w:ascii="Open Sans Light" w:hAnsi="Open Sans Light" w:cs="Open Sans Light"/>
          <w:lang w:eastAsia="en-AU"/>
        </w:rPr>
        <w:t>.</w:t>
      </w:r>
      <w:r w:rsidRPr="00776C68">
        <w:rPr>
          <w:rFonts w:ascii="Open Sans Light" w:hAnsi="Open Sans Light" w:cs="Open Sans Light"/>
          <w:lang w:eastAsia="en-AU"/>
        </w:rPr>
        <w:tab/>
      </w:r>
      <w:r w:rsidR="0062588F" w:rsidRPr="0062588F">
        <w:rPr>
          <w:rFonts w:ascii="Open Sans Light" w:hAnsi="Open Sans Light" w:cs="Open Sans Light"/>
          <w:b/>
          <w:bCs/>
          <w:color w:val="000000"/>
          <w:szCs w:val="24"/>
          <w:lang w:eastAsia="en-AU"/>
        </w:rPr>
        <w:t>Prior to commencement of construction</w:t>
      </w:r>
      <w:r w:rsidR="0062588F" w:rsidRPr="0062588F">
        <w:rPr>
          <w:rFonts w:ascii="Open Sans Light" w:hAnsi="Open Sans Light" w:cs="Open Sans Light"/>
          <w:color w:val="000000"/>
          <w:szCs w:val="24"/>
          <w:lang w:eastAsia="en-AU"/>
        </w:rPr>
        <w:t> of the driveway crossing on the public footway verge, the works shall have been approved by Council.  An application form, </w:t>
      </w:r>
      <w:r w:rsidR="0062588F" w:rsidRPr="0062588F">
        <w:rPr>
          <w:rFonts w:ascii="Open Sans Light" w:hAnsi="Open Sans Light" w:cs="Open Sans Light"/>
          <w:i/>
          <w:iCs/>
          <w:color w:val="000000"/>
          <w:szCs w:val="24"/>
          <w:lang w:eastAsia="en-AU"/>
        </w:rPr>
        <w:t>“Application to Construct Private Works on Footway”</w:t>
      </w:r>
      <w:r w:rsidR="0062588F" w:rsidRPr="0062588F">
        <w:rPr>
          <w:rFonts w:ascii="Open Sans Light" w:hAnsi="Open Sans Light" w:cs="Open Sans Light"/>
          <w:color w:val="000000"/>
          <w:szCs w:val="24"/>
          <w:lang w:eastAsia="en-AU"/>
        </w:rPr>
        <w:t> shall be submitted to Council, together with the appropriate fee (for each driveway).</w:t>
      </w:r>
      <w:r w:rsidR="0062588F" w:rsidRPr="0062588F">
        <w:rPr>
          <w:rFonts w:ascii="Open Sans Light" w:hAnsi="Open Sans Light" w:cs="Open Sans Light"/>
          <w:szCs w:val="24"/>
          <w:lang w:eastAsia="en-AU"/>
        </w:rPr>
        <w:t> </w:t>
      </w:r>
    </w:p>
    <w:p w14:paraId="33FA27D0" w14:textId="77777777" w:rsidR="00776C68" w:rsidRDefault="00776C68" w:rsidP="00D84B87">
      <w:pPr>
        <w:spacing w:after="0"/>
        <w:ind w:left="567" w:hanging="567"/>
        <w:jc w:val="both"/>
        <w:rPr>
          <w:rFonts w:ascii="Open Sans Light" w:hAnsi="Open Sans Light" w:cs="Open Sans Light"/>
          <w:szCs w:val="24"/>
          <w:lang w:eastAsia="en-AU"/>
        </w:rPr>
      </w:pPr>
    </w:p>
    <w:p w14:paraId="6BBD638D" w14:textId="2BE0833A" w:rsidR="0062588F" w:rsidRPr="00776C68" w:rsidRDefault="00776C68" w:rsidP="00D84B87">
      <w:pPr>
        <w:ind w:left="567" w:hanging="567"/>
        <w:jc w:val="both"/>
        <w:rPr>
          <w:rFonts w:ascii="Open Sans Light" w:hAnsi="Open Sans Light" w:cs="Open Sans Light"/>
          <w:b/>
          <w:lang w:eastAsia="en-AU"/>
        </w:rPr>
      </w:pPr>
      <w:r w:rsidRPr="00776C68">
        <w:rPr>
          <w:rFonts w:ascii="Open Sans Light" w:hAnsi="Open Sans Light" w:cs="Open Sans Light"/>
          <w:b/>
          <w:lang w:eastAsia="en-AU"/>
        </w:rPr>
        <w:fldChar w:fldCharType="begin"/>
      </w:r>
      <w:r w:rsidRPr="00776C68">
        <w:rPr>
          <w:rFonts w:ascii="Open Sans Light" w:hAnsi="Open Sans Light" w:cs="Open Sans Light"/>
          <w:b/>
          <w:lang w:eastAsia="en-AU"/>
        </w:rPr>
        <w:instrText xml:space="preserve"> SEQ Seq_1 \n  </w:instrText>
      </w:r>
      <w:r w:rsidRPr="00776C68">
        <w:rPr>
          <w:rFonts w:ascii="Open Sans Light" w:hAnsi="Open Sans Light" w:cs="Open Sans Light"/>
          <w:b/>
          <w:lang w:eastAsia="en-AU"/>
        </w:rPr>
        <w:fldChar w:fldCharType="separate"/>
      </w:r>
      <w:r w:rsidR="00541C32">
        <w:rPr>
          <w:rFonts w:ascii="Open Sans Light" w:hAnsi="Open Sans Light" w:cs="Open Sans Light"/>
          <w:b/>
          <w:noProof/>
          <w:lang w:eastAsia="en-AU"/>
        </w:rPr>
        <w:t>22</w:t>
      </w:r>
      <w:r w:rsidRPr="00776C68">
        <w:rPr>
          <w:rFonts w:ascii="Open Sans Light" w:hAnsi="Open Sans Light" w:cs="Open Sans Light"/>
          <w:b/>
          <w:lang w:eastAsia="en-AU"/>
        </w:rPr>
        <w:fldChar w:fldCharType="end"/>
      </w:r>
      <w:r w:rsidRPr="00776C68">
        <w:rPr>
          <w:rFonts w:ascii="Open Sans Light" w:hAnsi="Open Sans Light" w:cs="Open Sans Light"/>
          <w:lang w:eastAsia="en-AU"/>
        </w:rPr>
        <w:t>.</w:t>
      </w:r>
      <w:r w:rsidRPr="00776C68">
        <w:rPr>
          <w:rFonts w:ascii="Open Sans Light" w:hAnsi="Open Sans Light" w:cs="Open Sans Light"/>
          <w:lang w:eastAsia="en-AU"/>
        </w:rPr>
        <w:tab/>
      </w:r>
      <w:r w:rsidR="0062588F" w:rsidRPr="0062588F">
        <w:rPr>
          <w:rFonts w:ascii="Open Sans Light" w:hAnsi="Open Sans Light" w:cs="Open Sans Light"/>
          <w:b/>
          <w:bCs/>
          <w:color w:val="000000"/>
          <w:szCs w:val="24"/>
          <w:lang w:eastAsia="en-AU"/>
        </w:rPr>
        <w:t>Prior to issue of the Occupation Certificate</w:t>
      </w:r>
      <w:r w:rsidR="0062588F" w:rsidRPr="0062588F">
        <w:rPr>
          <w:rFonts w:ascii="Open Sans Light" w:hAnsi="Open Sans Light" w:cs="Open Sans Light"/>
          <w:color w:val="000000"/>
          <w:szCs w:val="24"/>
          <w:lang w:eastAsia="en-AU"/>
        </w:rPr>
        <w:t> the driveways shall be constructed with an asphaltic concrete or reinforced concrete wearing surface, in accordance with the approved plans, Council’s Manual of Engineering Standards and AS2890.1:2004 Parking facilities Off-street car parking and AS2890.2:2002 Parking facilities Off-street commercial vehicle facilities. </w:t>
      </w:r>
      <w:r w:rsidR="0062588F" w:rsidRPr="0062588F">
        <w:rPr>
          <w:rFonts w:ascii="Open Sans Light" w:hAnsi="Open Sans Light" w:cs="Open Sans Light"/>
          <w:szCs w:val="24"/>
          <w:lang w:eastAsia="en-AU"/>
        </w:rPr>
        <w:t> </w:t>
      </w:r>
    </w:p>
    <w:p w14:paraId="5509A94B" w14:textId="77777777" w:rsidR="00014138" w:rsidRPr="003A488C" w:rsidRDefault="00014138" w:rsidP="00D84B87">
      <w:pPr>
        <w:spacing w:after="0"/>
        <w:jc w:val="both"/>
        <w:rPr>
          <w:rFonts w:ascii="Open Sans" w:hAnsi="Open Sans" w:cs="Open Sans"/>
        </w:rPr>
      </w:pPr>
      <w:r w:rsidRPr="003A488C">
        <w:rPr>
          <w:rFonts w:ascii="Open Sans" w:hAnsi="Open Sans" w:cs="Open Sans"/>
          <w:b/>
        </w:rPr>
        <w:t>STORMWATER DRAINAGE</w:t>
      </w:r>
    </w:p>
    <w:p w14:paraId="6777B88D" w14:textId="6EB07BDC" w:rsidR="00014138" w:rsidRPr="003A488C" w:rsidRDefault="00014138" w:rsidP="00D84B87">
      <w:pPr>
        <w:spacing w:after="0"/>
        <w:jc w:val="both"/>
      </w:pPr>
    </w:p>
    <w:bookmarkStart w:id="1" w:name="Edit_11_22_1"/>
    <w:p w14:paraId="3A44815A" w14:textId="133253B4" w:rsidR="00014138" w:rsidRPr="003A488C" w:rsidRDefault="00014138" w:rsidP="00D84B87">
      <w:pPr>
        <w:pStyle w:val="rccondition3text0"/>
        <w:spacing w:after="0"/>
        <w:ind w:left="576" w:hanging="576"/>
        <w:jc w:val="both"/>
        <w:rPr>
          <w:rFonts w:ascii="Open Sans Light" w:hAnsi="Open Sans Light" w:cs="Open Sans Light"/>
          <w:b w:val="0"/>
          <w:bCs w:val="0"/>
          <w:color w:val="000000"/>
          <w:sz w:val="22"/>
          <w:szCs w:val="22"/>
          <w:lang w:val="en-AU"/>
        </w:rPr>
      </w:pPr>
      <w:r w:rsidRPr="003A488C">
        <w:rPr>
          <w:rFonts w:ascii="Open Sans Light" w:hAnsi="Open Sans Light" w:cs="Open Sans Light"/>
          <w:color w:val="000000"/>
          <w:sz w:val="22"/>
          <w:szCs w:val="22"/>
          <w:lang w:val="en-AU"/>
        </w:rPr>
        <w:fldChar w:fldCharType="begin"/>
      </w:r>
      <w:r w:rsidRPr="003A488C">
        <w:rPr>
          <w:rFonts w:ascii="Open Sans Light" w:hAnsi="Open Sans Light" w:cs="Open Sans Light"/>
          <w:color w:val="000000"/>
          <w:sz w:val="22"/>
          <w:szCs w:val="22"/>
          <w:lang w:val="en-AU"/>
        </w:rPr>
        <w:instrText xml:space="preserve"> SEQ Seq_1 \n </w:instrText>
      </w:r>
      <w:r w:rsidRPr="003A488C">
        <w:rPr>
          <w:rFonts w:ascii="Open Sans Light" w:hAnsi="Open Sans Light" w:cs="Open Sans Light"/>
          <w:color w:val="000000"/>
          <w:sz w:val="22"/>
          <w:szCs w:val="22"/>
          <w:lang w:val="en-AU"/>
        </w:rPr>
        <w:fldChar w:fldCharType="separate"/>
      </w:r>
      <w:r w:rsidR="00541C32">
        <w:rPr>
          <w:rFonts w:ascii="Open Sans Light" w:hAnsi="Open Sans Light" w:cs="Open Sans Light"/>
          <w:noProof/>
          <w:color w:val="000000"/>
          <w:sz w:val="22"/>
          <w:szCs w:val="22"/>
          <w:lang w:val="en-AU"/>
        </w:rPr>
        <w:t>23</w:t>
      </w:r>
      <w:r w:rsidRPr="003A488C">
        <w:rPr>
          <w:rFonts w:ascii="Open Sans Light" w:hAnsi="Open Sans Light" w:cs="Open Sans Light"/>
          <w:color w:val="000000"/>
          <w:sz w:val="22"/>
          <w:szCs w:val="22"/>
          <w:lang w:val="en-AU"/>
        </w:rPr>
        <w:fldChar w:fldCharType="end"/>
      </w:r>
      <w:r w:rsidRPr="003A488C">
        <w:rPr>
          <w:rFonts w:ascii="Open Sans Light" w:hAnsi="Open Sans Light" w:cs="Open Sans Light"/>
          <w:color w:val="000000"/>
          <w:sz w:val="22"/>
          <w:szCs w:val="22"/>
          <w:lang w:val="en-AU"/>
        </w:rPr>
        <w:t>.</w:t>
      </w:r>
      <w:r w:rsidRPr="003A488C">
        <w:rPr>
          <w:rFonts w:ascii="Open Sans Light" w:hAnsi="Open Sans Light" w:cs="Open Sans Light"/>
          <w:color w:val="000000"/>
          <w:sz w:val="22"/>
          <w:szCs w:val="22"/>
          <w:lang w:val="en-AU"/>
        </w:rPr>
        <w:tab/>
        <w:t>Prior to issue of the</w:t>
      </w:r>
      <w:r w:rsidR="007C0F23">
        <w:rPr>
          <w:rFonts w:ascii="Open Sans Light" w:hAnsi="Open Sans Light" w:cs="Open Sans Light"/>
          <w:color w:val="000000"/>
          <w:sz w:val="22"/>
          <w:szCs w:val="22"/>
          <w:lang w:val="en-AU"/>
        </w:rPr>
        <w:t xml:space="preserve"> relevant</w:t>
      </w:r>
      <w:r w:rsidRPr="003A488C">
        <w:rPr>
          <w:rFonts w:ascii="Open Sans Light" w:hAnsi="Open Sans Light" w:cs="Open Sans Light"/>
          <w:color w:val="000000"/>
          <w:sz w:val="22"/>
          <w:szCs w:val="22"/>
          <w:lang w:val="en-AU"/>
        </w:rPr>
        <w:t xml:space="preserve"> Construction Certificate</w:t>
      </w:r>
      <w:r w:rsidRPr="003A488C">
        <w:rPr>
          <w:rFonts w:ascii="Open Sans Light" w:hAnsi="Open Sans Light" w:cs="Open Sans Light"/>
          <w:b w:val="0"/>
          <w:bCs w:val="0"/>
          <w:color w:val="000000"/>
          <w:sz w:val="22"/>
          <w:szCs w:val="22"/>
          <w:lang w:val="en-AU"/>
        </w:rPr>
        <w:t xml:space="preserve">, </w:t>
      </w:r>
      <w:r w:rsidR="00FF33BE">
        <w:rPr>
          <w:rFonts w:ascii="Open Sans Light" w:hAnsi="Open Sans Light" w:cs="Open Sans Light"/>
          <w:b w:val="0"/>
          <w:bCs w:val="0"/>
          <w:color w:val="000000"/>
          <w:sz w:val="22"/>
          <w:szCs w:val="22"/>
          <w:lang w:val="en-AU"/>
        </w:rPr>
        <w:t>a detailed stormwater drainage plan shall be prepared and designed in accordance with Council’s Manual of Engineering</w:t>
      </w:r>
      <w:r w:rsidRPr="003A488C">
        <w:rPr>
          <w:rFonts w:ascii="Open Sans Light" w:hAnsi="Open Sans Light" w:cs="Open Sans Light"/>
          <w:b w:val="0"/>
          <w:bCs w:val="0"/>
          <w:color w:val="000000"/>
          <w:sz w:val="22"/>
          <w:szCs w:val="22"/>
          <w:lang w:val="en-AU"/>
        </w:rPr>
        <w:t xml:space="preserve"> Standards</w:t>
      </w:r>
      <w:r w:rsidR="00FF33BE">
        <w:rPr>
          <w:rFonts w:ascii="Open Sans Light" w:hAnsi="Open Sans Light" w:cs="Open Sans Light"/>
          <w:b w:val="0"/>
          <w:bCs w:val="0"/>
          <w:color w:val="000000"/>
          <w:sz w:val="22"/>
          <w:szCs w:val="22"/>
          <w:lang w:val="en-AU"/>
        </w:rPr>
        <w:t xml:space="preserve">.  </w:t>
      </w:r>
    </w:p>
    <w:p w14:paraId="7123218D" w14:textId="57A47C5E" w:rsidR="00014138" w:rsidRDefault="00014138" w:rsidP="00D84B87">
      <w:pPr>
        <w:pStyle w:val="rccondition3text0"/>
        <w:numPr>
          <w:ilvl w:val="0"/>
          <w:numId w:val="5"/>
        </w:numPr>
        <w:spacing w:after="0"/>
        <w:jc w:val="both"/>
        <w:rPr>
          <w:rFonts w:ascii="Open Sans Light" w:hAnsi="Open Sans Light" w:cs="Open Sans Light"/>
          <w:b w:val="0"/>
          <w:bCs w:val="0"/>
          <w:color w:val="000000"/>
          <w:sz w:val="22"/>
          <w:szCs w:val="22"/>
          <w:lang w:val="en-AU"/>
        </w:rPr>
      </w:pPr>
      <w:r w:rsidRPr="003A488C">
        <w:rPr>
          <w:rFonts w:ascii="Open Sans Light" w:hAnsi="Open Sans Light" w:cs="Open Sans Light"/>
          <w:b w:val="0"/>
          <w:bCs w:val="0"/>
          <w:color w:val="000000"/>
          <w:sz w:val="22"/>
          <w:szCs w:val="22"/>
          <w:lang w:val="en-AU"/>
        </w:rPr>
        <w:t xml:space="preserve">On-Site Detention (OSD) of stormwater </w:t>
      </w:r>
      <w:r w:rsidR="00FF33BE">
        <w:rPr>
          <w:rFonts w:ascii="Open Sans Light" w:hAnsi="Open Sans Light" w:cs="Open Sans Light"/>
          <w:b w:val="0"/>
          <w:bCs w:val="0"/>
          <w:color w:val="000000"/>
          <w:sz w:val="22"/>
          <w:szCs w:val="22"/>
          <w:lang w:val="en-AU"/>
        </w:rPr>
        <w:t xml:space="preserve">that reduces post development discharges to pre-developed discharges for the 1, 10 and 100 year ARI critical storm events. </w:t>
      </w:r>
    </w:p>
    <w:p w14:paraId="5C43FC5C" w14:textId="373549F0" w:rsidR="00FF33BE" w:rsidRDefault="00FF33BE" w:rsidP="00D84B87">
      <w:pPr>
        <w:pStyle w:val="rccondition3text0"/>
        <w:spacing w:after="0"/>
        <w:ind w:left="1146" w:firstLine="0"/>
        <w:jc w:val="both"/>
        <w:rPr>
          <w:rFonts w:ascii="Open Sans Light" w:hAnsi="Open Sans Light" w:cs="Open Sans Light"/>
          <w:b w:val="0"/>
          <w:bCs w:val="0"/>
          <w:color w:val="000000"/>
          <w:sz w:val="22"/>
          <w:szCs w:val="22"/>
          <w:lang w:val="en-AU"/>
        </w:rPr>
      </w:pPr>
    </w:p>
    <w:p w14:paraId="581212AE" w14:textId="77777777" w:rsidR="00FF33BE" w:rsidRPr="00FF33BE" w:rsidRDefault="00FF33BE" w:rsidP="00D84B87">
      <w:pPr>
        <w:spacing w:after="120"/>
        <w:ind w:left="1134"/>
        <w:jc w:val="both"/>
        <w:rPr>
          <w:rFonts w:ascii="Open Sans Light" w:hAnsi="Open Sans Light" w:cs="Open Sans Light"/>
          <w:bCs/>
          <w:color w:val="000000"/>
          <w:szCs w:val="24"/>
          <w:lang w:val="en-US"/>
        </w:rPr>
      </w:pPr>
      <w:r>
        <w:rPr>
          <w:rFonts w:ascii="Open Sans Light" w:hAnsi="Open Sans Light" w:cs="Open Sans Light"/>
          <w:b/>
          <w:bCs/>
          <w:color w:val="000000"/>
        </w:rPr>
        <w:lastRenderedPageBreak/>
        <w:t xml:space="preserve">Minimum storage </w:t>
      </w:r>
      <w:proofErr w:type="spellStart"/>
      <w:r w:rsidRPr="00FF33BE">
        <w:rPr>
          <w:rFonts w:ascii="Open Sans Light" w:hAnsi="Open Sans Light" w:cs="Open Sans Light"/>
          <w:color w:val="000000"/>
          <w:szCs w:val="24"/>
        </w:rPr>
        <w:t>storage</w:t>
      </w:r>
      <w:proofErr w:type="spellEnd"/>
      <w:r w:rsidRPr="00FF33BE">
        <w:rPr>
          <w:rFonts w:ascii="Open Sans Light" w:hAnsi="Open Sans Light" w:cs="Open Sans Light"/>
          <w:color w:val="000000"/>
          <w:szCs w:val="24"/>
        </w:rPr>
        <w:t xml:space="preserve"> volume of 178</w:t>
      </w:r>
      <w:r w:rsidRPr="00FF33BE">
        <w:rPr>
          <w:rFonts w:ascii="Open Sans Light" w:hAnsi="Open Sans Light" w:cs="Open Sans Light"/>
          <w:bCs/>
          <w:color w:val="000000"/>
          <w:szCs w:val="24"/>
          <w:lang w:val="en-US"/>
        </w:rPr>
        <w:t>m³</w:t>
      </w:r>
      <w:r w:rsidRPr="00FF33BE">
        <w:rPr>
          <w:rFonts w:ascii="Open Sans Light" w:hAnsi="Open Sans Light" w:cs="Open Sans Light"/>
          <w:b/>
          <w:bCs/>
          <w:color w:val="000000"/>
          <w:szCs w:val="24"/>
          <w:lang w:val="en-US"/>
        </w:rPr>
        <w:t xml:space="preserve"> </w:t>
      </w:r>
      <w:r w:rsidRPr="00FF33BE">
        <w:rPr>
          <w:rFonts w:ascii="Open Sans Light" w:hAnsi="Open Sans Light" w:cs="Open Sans Light"/>
          <w:bCs/>
          <w:color w:val="000000"/>
          <w:szCs w:val="24"/>
          <w:lang w:val="en-US"/>
        </w:rPr>
        <w:t xml:space="preserve">for on-site detention (OSD) shall be provided generally in accordance with Stormwater drainage plans (Project No:191030 Dwg </w:t>
      </w:r>
      <w:proofErr w:type="spellStart"/>
      <w:r w:rsidRPr="00FF33BE">
        <w:rPr>
          <w:rFonts w:ascii="Open Sans Light" w:hAnsi="Open Sans Light" w:cs="Open Sans Light"/>
          <w:bCs/>
          <w:color w:val="000000"/>
          <w:szCs w:val="24"/>
          <w:lang w:val="en-US"/>
        </w:rPr>
        <w:t>no:C-GF</w:t>
      </w:r>
      <w:proofErr w:type="spellEnd"/>
      <w:r w:rsidRPr="00FF33BE">
        <w:rPr>
          <w:rFonts w:ascii="Open Sans Light" w:hAnsi="Open Sans Light" w:cs="Open Sans Light"/>
          <w:bCs/>
          <w:color w:val="000000"/>
          <w:szCs w:val="24"/>
          <w:lang w:val="en-US"/>
        </w:rPr>
        <w:t xml:space="preserve"> 1- 4 issue:P2 dated: Apr 2020) by BIRZULIS Associates.</w:t>
      </w:r>
    </w:p>
    <w:p w14:paraId="4863842A" w14:textId="77777777" w:rsidR="00FF33BE" w:rsidRPr="00FF33BE" w:rsidRDefault="00FF33BE" w:rsidP="00D84B87">
      <w:pPr>
        <w:pStyle w:val="rccondition3text0"/>
        <w:numPr>
          <w:ilvl w:val="0"/>
          <w:numId w:val="11"/>
        </w:numPr>
        <w:ind w:hanging="437"/>
        <w:jc w:val="both"/>
        <w:rPr>
          <w:rFonts w:ascii="Open Sans Light" w:hAnsi="Open Sans Light" w:cs="Open Sans Light"/>
          <w:b w:val="0"/>
          <w:bCs w:val="0"/>
          <w:i/>
          <w:color w:val="000000"/>
          <w:sz w:val="22"/>
          <w:szCs w:val="22"/>
          <w:lang w:val="en-AU"/>
        </w:rPr>
      </w:pPr>
      <w:r w:rsidRPr="00FF33BE">
        <w:rPr>
          <w:rFonts w:ascii="Open Sans Light" w:hAnsi="Open Sans Light" w:cs="Open Sans Light"/>
          <w:b w:val="0"/>
          <w:bCs w:val="0"/>
          <w:i/>
          <w:color w:val="000000"/>
          <w:sz w:val="22"/>
          <w:szCs w:val="22"/>
          <w:lang w:val="en-AU"/>
        </w:rPr>
        <w:t>A major/minor system shall be provided to convey stormwater within and from upstream of the site., and</w:t>
      </w:r>
    </w:p>
    <w:p w14:paraId="2CD208C4" w14:textId="77777777" w:rsidR="00FF33BE" w:rsidRPr="00FF33BE" w:rsidRDefault="00FF33BE" w:rsidP="00D84B87">
      <w:pPr>
        <w:pStyle w:val="rccondition3text0"/>
        <w:numPr>
          <w:ilvl w:val="0"/>
          <w:numId w:val="11"/>
        </w:numPr>
        <w:ind w:left="1134" w:hanging="425"/>
        <w:jc w:val="both"/>
        <w:rPr>
          <w:rFonts w:ascii="Open Sans Light" w:hAnsi="Open Sans Light" w:cs="Open Sans Light"/>
          <w:b w:val="0"/>
          <w:bCs w:val="0"/>
          <w:color w:val="000000"/>
          <w:sz w:val="22"/>
          <w:szCs w:val="22"/>
          <w:lang w:val="en-AU"/>
        </w:rPr>
      </w:pPr>
      <w:r w:rsidRPr="00FF33BE">
        <w:rPr>
          <w:rFonts w:ascii="Open Sans Light" w:hAnsi="Open Sans Light" w:cs="Open Sans Light"/>
          <w:b w:val="0"/>
          <w:bCs w:val="0"/>
          <w:color w:val="000000"/>
          <w:sz w:val="22"/>
          <w:szCs w:val="22"/>
          <w:lang w:val="en-AU"/>
        </w:rPr>
        <w:t>an emergency overland flow path for major storm events, that is directed to the public drainage system, and</w:t>
      </w:r>
    </w:p>
    <w:p w14:paraId="10A701F3" w14:textId="77777777" w:rsidR="00FF33BE" w:rsidRPr="00FF33BE" w:rsidRDefault="00FF33BE" w:rsidP="00D84B87">
      <w:pPr>
        <w:pStyle w:val="rccondition3text0"/>
        <w:numPr>
          <w:ilvl w:val="0"/>
          <w:numId w:val="11"/>
        </w:numPr>
        <w:ind w:left="1134" w:hanging="425"/>
        <w:jc w:val="both"/>
        <w:rPr>
          <w:rFonts w:ascii="Open Sans Light" w:hAnsi="Open Sans Light" w:cs="Open Sans Light"/>
          <w:b w:val="0"/>
          <w:bCs w:val="0"/>
          <w:color w:val="000000"/>
          <w:sz w:val="22"/>
          <w:szCs w:val="22"/>
          <w:lang w:val="en-AU"/>
        </w:rPr>
      </w:pPr>
      <w:r w:rsidRPr="00FF33BE">
        <w:rPr>
          <w:rFonts w:ascii="Open Sans Light" w:hAnsi="Open Sans Light" w:cs="Open Sans Light"/>
          <w:b w:val="0"/>
          <w:bCs w:val="0"/>
          <w:color w:val="000000"/>
          <w:sz w:val="22"/>
          <w:szCs w:val="22"/>
          <w:lang w:val="en-AU"/>
        </w:rPr>
        <w:t>entrapment of gross pollutants, nutrients generated from the contributing ground-surface catchment areas, and</w:t>
      </w:r>
    </w:p>
    <w:p w14:paraId="72028A56" w14:textId="5A525E29" w:rsidR="00FF33BE" w:rsidRDefault="00FF33BE" w:rsidP="00D84B87">
      <w:pPr>
        <w:pStyle w:val="ListParagraph"/>
        <w:numPr>
          <w:ilvl w:val="0"/>
          <w:numId w:val="11"/>
        </w:numPr>
        <w:spacing w:after="0" w:line="240" w:lineRule="auto"/>
        <w:ind w:hanging="437"/>
        <w:jc w:val="both"/>
        <w:textAlignment w:val="baseline"/>
        <w:rPr>
          <w:rFonts w:ascii="Open Sans Light" w:hAnsi="Open Sans Light" w:cs="Open Sans Light"/>
          <w:szCs w:val="24"/>
          <w:lang w:eastAsia="en-AU"/>
        </w:rPr>
      </w:pPr>
      <w:r w:rsidRPr="00FF33BE">
        <w:rPr>
          <w:rFonts w:ascii="Open Sans Light" w:hAnsi="Open Sans Light" w:cs="Open Sans Light"/>
          <w:color w:val="000000"/>
          <w:szCs w:val="24"/>
          <w:lang w:eastAsia="en-AU"/>
        </w:rPr>
        <w:t>detailed pavement finished surface levels, to ensure stormwater runoff catchment and its direction into the detention system.</w:t>
      </w:r>
      <w:r w:rsidRPr="00FF33BE">
        <w:rPr>
          <w:rFonts w:ascii="Open Sans Light" w:hAnsi="Open Sans Light" w:cs="Open Sans Light"/>
          <w:szCs w:val="24"/>
          <w:lang w:eastAsia="en-AU"/>
        </w:rPr>
        <w:t> </w:t>
      </w:r>
    </w:p>
    <w:p w14:paraId="24F3263C" w14:textId="77777777" w:rsidR="00FF33BE" w:rsidRDefault="00FF33BE" w:rsidP="00D84B87">
      <w:pPr>
        <w:pStyle w:val="ListParagraph"/>
        <w:spacing w:after="0" w:line="240" w:lineRule="auto"/>
        <w:ind w:left="1146"/>
        <w:jc w:val="both"/>
        <w:textAlignment w:val="baseline"/>
        <w:rPr>
          <w:rFonts w:ascii="Open Sans Light" w:hAnsi="Open Sans Light" w:cs="Open Sans Light"/>
          <w:szCs w:val="24"/>
          <w:lang w:eastAsia="en-AU"/>
        </w:rPr>
      </w:pPr>
    </w:p>
    <w:bookmarkEnd w:id="1"/>
    <w:p w14:paraId="166AC26E" w14:textId="025A03CA" w:rsidR="00FF33BE"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24</w:t>
      </w:r>
      <w:r w:rsidRPr="003A488C">
        <w:rPr>
          <w:rFonts w:ascii="Open Sans Light" w:hAnsi="Open Sans Light" w:cs="Open Sans Light"/>
          <w:b/>
          <w:color w:val="000000"/>
        </w:rPr>
        <w:fldChar w:fldCharType="end"/>
      </w:r>
      <w:r w:rsidRPr="003A488C">
        <w:rPr>
          <w:rFonts w:ascii="Open Sans Light" w:hAnsi="Open Sans Light" w:cs="Open Sans Light"/>
          <w:b/>
          <w:color w:val="000000"/>
        </w:rPr>
        <w:t>.</w:t>
      </w:r>
      <w:r w:rsidRPr="003A488C">
        <w:rPr>
          <w:rFonts w:ascii="Open Sans Light" w:hAnsi="Open Sans Light" w:cs="Open Sans Light"/>
          <w:b/>
          <w:color w:val="000000"/>
        </w:rPr>
        <w:tab/>
      </w:r>
      <w:r w:rsidR="00FF33BE" w:rsidRPr="00FF33BE">
        <w:rPr>
          <w:rFonts w:ascii="Open Sans Light" w:hAnsi="Open Sans Light" w:cs="Open Sans Light"/>
          <w:b/>
          <w:color w:val="000000"/>
          <w:szCs w:val="24"/>
        </w:rPr>
        <w:t>Prior to issue of the Occupation Certificate</w:t>
      </w:r>
      <w:r w:rsidR="00FF33BE" w:rsidRPr="00FF33BE">
        <w:rPr>
          <w:rFonts w:ascii="Open Sans Light" w:hAnsi="Open Sans Light" w:cs="Open Sans Light"/>
          <w:color w:val="000000"/>
          <w:szCs w:val="24"/>
        </w:rPr>
        <w:t>, the stormwater</w:t>
      </w:r>
      <w:r w:rsidR="00FF33BE" w:rsidRPr="00FF33BE">
        <w:rPr>
          <w:rFonts w:ascii="Open Sans Light" w:hAnsi="Open Sans Light" w:cs="Open Sans Light"/>
          <w:bCs/>
          <w:color w:val="000000"/>
          <w:szCs w:val="24"/>
        </w:rPr>
        <w:t>-control system shall be constructed in accordance with the approved stormwater drainage plan.  A qualified engineer shall supply written certification to the PCA that the constructed system including detention volume and discharge rates achieve the consent requirements for detention.</w:t>
      </w:r>
    </w:p>
    <w:p w14:paraId="6045C9D5" w14:textId="7B85EE39" w:rsidR="00014138" w:rsidRPr="003A488C" w:rsidRDefault="00014138" w:rsidP="00D84B87">
      <w:pPr>
        <w:spacing w:after="0"/>
        <w:jc w:val="both"/>
      </w:pPr>
    </w:p>
    <w:p w14:paraId="08EAF02A" w14:textId="668E24CC" w:rsidR="00FF33BE" w:rsidRPr="00FF33BE" w:rsidRDefault="00014138" w:rsidP="00D84B87">
      <w:pPr>
        <w:ind w:left="576" w:hanging="576"/>
        <w:jc w:val="both"/>
        <w:textAlignment w:val="baseline"/>
        <w:rPr>
          <w:rFonts w:ascii="Open Sans Light" w:hAnsi="Open Sans Light" w:cs="Open Sans Light"/>
          <w:szCs w:val="24"/>
          <w:lang w:eastAsia="en-AU"/>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25</w:t>
      </w:r>
      <w:r w:rsidRPr="003A488C">
        <w:rPr>
          <w:rFonts w:ascii="Open Sans Light" w:hAnsi="Open Sans Light" w:cs="Open Sans Light"/>
          <w:b/>
          <w:color w:val="000000"/>
        </w:rPr>
        <w:fldChar w:fldCharType="end"/>
      </w:r>
      <w:r w:rsidRPr="003A488C">
        <w:rPr>
          <w:rFonts w:ascii="Open Sans Light" w:hAnsi="Open Sans Light" w:cs="Open Sans Light"/>
          <w:b/>
          <w:color w:val="000000"/>
        </w:rPr>
        <w:t>.</w:t>
      </w:r>
      <w:r w:rsidRPr="003A488C">
        <w:rPr>
          <w:rFonts w:ascii="Open Sans Light" w:hAnsi="Open Sans Light" w:cs="Open Sans Light"/>
          <w:b/>
          <w:color w:val="000000"/>
        </w:rPr>
        <w:tab/>
      </w:r>
      <w:r w:rsidR="00FF33BE" w:rsidRPr="00FF33BE">
        <w:rPr>
          <w:rFonts w:ascii="Open Sans Light" w:hAnsi="Open Sans Light" w:cs="Open Sans Light"/>
          <w:b/>
          <w:bCs/>
          <w:color w:val="000000"/>
          <w:szCs w:val="24"/>
          <w:lang w:eastAsia="en-AU"/>
        </w:rPr>
        <w:t>Prior to Occupation or Operation of the development, </w:t>
      </w:r>
      <w:r w:rsidR="00FF33BE" w:rsidRPr="00FF33BE">
        <w:rPr>
          <w:rFonts w:ascii="Open Sans Light" w:hAnsi="Open Sans Light" w:cs="Open Sans Light"/>
          <w:color w:val="000000"/>
          <w:szCs w:val="24"/>
          <w:lang w:eastAsia="en-AU"/>
        </w:rPr>
        <w:t>a </w:t>
      </w:r>
      <w:r w:rsidR="00FF33BE" w:rsidRPr="00FF33BE">
        <w:rPr>
          <w:rFonts w:ascii="Open Sans Light" w:hAnsi="Open Sans Light" w:cs="Open Sans Light"/>
          <w:i/>
          <w:iCs/>
          <w:color w:val="000000"/>
          <w:szCs w:val="24"/>
          <w:lang w:eastAsia="en-AU"/>
        </w:rPr>
        <w:t>Stormwater System Maintenance Procedure Plan</w:t>
      </w:r>
      <w:r w:rsidR="00FF33BE" w:rsidRPr="00FF33BE">
        <w:rPr>
          <w:rFonts w:ascii="Open Sans Light" w:hAnsi="Open Sans Light" w:cs="Open Sans Light"/>
          <w:color w:val="000000"/>
          <w:szCs w:val="24"/>
          <w:lang w:eastAsia="en-AU"/>
        </w:rPr>
        <w:t xml:space="preserve"> shall be prepared by an engineer, detailing a regular </w:t>
      </w:r>
      <w:r w:rsidR="00FF33BE">
        <w:rPr>
          <w:rFonts w:ascii="Open Sans Light" w:hAnsi="Open Sans Light" w:cs="Open Sans Light"/>
          <w:color w:val="000000"/>
          <w:szCs w:val="24"/>
          <w:lang w:eastAsia="en-AU"/>
        </w:rPr>
        <w:t>maintenance p</w:t>
      </w:r>
      <w:r w:rsidR="00FF33BE" w:rsidRPr="00FF33BE">
        <w:rPr>
          <w:rFonts w:ascii="Open Sans Light" w:hAnsi="Open Sans Light" w:cs="Open Sans Light"/>
          <w:color w:val="000000"/>
          <w:szCs w:val="24"/>
          <w:lang w:eastAsia="en-AU"/>
        </w:rPr>
        <w:t>rogramme for pollution control devices, covering inspection, cleaning and waste disposal, a copy of which shall be supplied to the owner/operator.</w:t>
      </w:r>
      <w:r w:rsidR="00FF33BE" w:rsidRPr="00FF33BE">
        <w:rPr>
          <w:rFonts w:ascii="Open Sans Light" w:hAnsi="Open Sans Light" w:cs="Open Sans Light"/>
          <w:szCs w:val="24"/>
          <w:lang w:eastAsia="en-AU"/>
        </w:rPr>
        <w:t> </w:t>
      </w:r>
    </w:p>
    <w:p w14:paraId="7266E544" w14:textId="77777777" w:rsidR="00014138" w:rsidRPr="003A488C" w:rsidRDefault="00014138" w:rsidP="00D84B87">
      <w:pPr>
        <w:spacing w:after="0"/>
        <w:jc w:val="both"/>
        <w:rPr>
          <w:rFonts w:ascii="Open Sans" w:hAnsi="Open Sans" w:cs="Open Sans"/>
        </w:rPr>
      </w:pPr>
      <w:r w:rsidRPr="003A488C">
        <w:rPr>
          <w:rFonts w:ascii="Open Sans" w:hAnsi="Open Sans" w:cs="Open Sans"/>
          <w:b/>
        </w:rPr>
        <w:t>EROSION CONTROLS</w:t>
      </w:r>
    </w:p>
    <w:p w14:paraId="490EE496" w14:textId="70765A8F" w:rsidR="00014138" w:rsidRPr="003A488C" w:rsidRDefault="00014138" w:rsidP="00D84B87">
      <w:pPr>
        <w:spacing w:after="0"/>
        <w:jc w:val="both"/>
      </w:pPr>
    </w:p>
    <w:p w14:paraId="5CE6CF7E" w14:textId="42C18881"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26</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 xml:space="preserve">The </w:t>
      </w:r>
      <w:r w:rsidRPr="003A488C">
        <w:rPr>
          <w:rFonts w:ascii="Open Sans Light" w:hAnsi="Open Sans Light" w:cs="Open Sans Light"/>
          <w:bCs/>
          <w:color w:val="000000"/>
        </w:rPr>
        <w:t>property shall be protected against soil erosion, such that sediment is not carried from the construction site by the action of stormwater, wind or “vehicle tracking”.</w:t>
      </w:r>
    </w:p>
    <w:p w14:paraId="077D1FB5" w14:textId="1DB2F968" w:rsidR="00014138" w:rsidRPr="003A488C" w:rsidRDefault="00014138" w:rsidP="00D84B87">
      <w:pPr>
        <w:spacing w:after="0"/>
        <w:jc w:val="both"/>
      </w:pPr>
    </w:p>
    <w:p w14:paraId="2F3E99C8" w14:textId="1112B919" w:rsidR="00014138" w:rsidRPr="003A488C" w:rsidRDefault="00014138" w:rsidP="00D84B87">
      <w:pPr>
        <w:spacing w:after="0"/>
        <w:jc w:val="both"/>
        <w:rPr>
          <w:rFonts w:ascii="Open Sans" w:hAnsi="Open Sans" w:cs="Open Sans"/>
        </w:rPr>
      </w:pPr>
      <w:r w:rsidRPr="003A488C">
        <w:rPr>
          <w:rFonts w:ascii="Open Sans" w:hAnsi="Open Sans" w:cs="Open Sans"/>
          <w:b/>
        </w:rPr>
        <w:t>BUILDING CONSTRUCTION</w:t>
      </w:r>
    </w:p>
    <w:p w14:paraId="7616BC15" w14:textId="0F9E536B" w:rsidR="00014138" w:rsidRPr="003A488C" w:rsidRDefault="00014138" w:rsidP="00D84B87">
      <w:pPr>
        <w:spacing w:after="0"/>
        <w:jc w:val="both"/>
      </w:pPr>
    </w:p>
    <w:p w14:paraId="18CBA02C" w14:textId="7EAF5894"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27</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All building work shall be carried out in accordance with the provisions of the Building Code of Australia.</w:t>
      </w:r>
    </w:p>
    <w:p w14:paraId="47F2E778" w14:textId="56CC6D7B" w:rsidR="00014138" w:rsidRPr="003A488C" w:rsidRDefault="00014138" w:rsidP="00D84B87">
      <w:pPr>
        <w:spacing w:after="0"/>
        <w:jc w:val="both"/>
      </w:pPr>
    </w:p>
    <w:p w14:paraId="3DD89999" w14:textId="429934DC"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28</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All excavations and backfilling shall be executed safely, in accordance with appropriate professional standards and shall be properly guarded and protected to prevent the works from being dangerous to life or property.</w:t>
      </w:r>
    </w:p>
    <w:p w14:paraId="7B90FC0B" w14:textId="39895DEC" w:rsidR="00014138" w:rsidRPr="003A488C" w:rsidRDefault="00014138" w:rsidP="00D84B87">
      <w:pPr>
        <w:spacing w:after="0"/>
        <w:jc w:val="both"/>
      </w:pPr>
    </w:p>
    <w:p w14:paraId="3B637E97" w14:textId="7888B6C3" w:rsidR="00014138" w:rsidRPr="003A488C" w:rsidRDefault="00014138" w:rsidP="00D84B87">
      <w:pPr>
        <w:pStyle w:val="rcCondition3Text"/>
        <w:spacing w:after="0"/>
        <w:ind w:left="576" w:hanging="576"/>
        <w:jc w:val="both"/>
        <w:rPr>
          <w:rFonts w:ascii="Open Sans Light" w:hAnsi="Open Sans Light" w:cs="Open Sans Light"/>
          <w:b w:val="0"/>
          <w:bCs/>
          <w:color w:val="000000"/>
          <w:sz w:val="22"/>
          <w:szCs w:val="22"/>
        </w:rPr>
      </w:pPr>
      <w:r w:rsidRPr="003A488C">
        <w:rPr>
          <w:rFonts w:ascii="Open Sans Light" w:hAnsi="Open Sans Light" w:cs="Open Sans Light"/>
          <w:bCs/>
          <w:color w:val="000000"/>
          <w:sz w:val="22"/>
          <w:szCs w:val="22"/>
        </w:rPr>
        <w:fldChar w:fldCharType="begin"/>
      </w:r>
      <w:r w:rsidRPr="003A488C">
        <w:rPr>
          <w:rFonts w:ascii="Open Sans Light" w:hAnsi="Open Sans Light" w:cs="Open Sans Light"/>
          <w:bCs/>
          <w:color w:val="000000"/>
          <w:sz w:val="22"/>
          <w:szCs w:val="22"/>
        </w:rPr>
        <w:instrText xml:space="preserve"> SEQ Seq_1 \n </w:instrText>
      </w:r>
      <w:r w:rsidRPr="003A488C">
        <w:rPr>
          <w:rFonts w:ascii="Open Sans Light" w:hAnsi="Open Sans Light" w:cs="Open Sans Light"/>
          <w:bCs/>
          <w:color w:val="000000"/>
          <w:sz w:val="22"/>
          <w:szCs w:val="22"/>
        </w:rPr>
        <w:fldChar w:fldCharType="separate"/>
      </w:r>
      <w:r w:rsidR="00541C32">
        <w:rPr>
          <w:rFonts w:ascii="Open Sans Light" w:hAnsi="Open Sans Light" w:cs="Open Sans Light"/>
          <w:bCs/>
          <w:noProof/>
          <w:color w:val="000000"/>
          <w:sz w:val="22"/>
          <w:szCs w:val="22"/>
        </w:rPr>
        <w:t>29</w:t>
      </w:r>
      <w:r w:rsidRPr="003A488C">
        <w:rPr>
          <w:rFonts w:ascii="Open Sans Light" w:hAnsi="Open Sans Light" w:cs="Open Sans Light"/>
          <w:bCs/>
          <w:color w:val="000000"/>
          <w:sz w:val="22"/>
          <w:szCs w:val="22"/>
        </w:rPr>
        <w:fldChar w:fldCharType="end"/>
      </w:r>
      <w:r w:rsidRPr="003A488C">
        <w:rPr>
          <w:rFonts w:ascii="Open Sans Light" w:hAnsi="Open Sans Light" w:cs="Open Sans Light"/>
          <w:b w:val="0"/>
          <w:bCs/>
          <w:color w:val="000000"/>
          <w:sz w:val="22"/>
          <w:szCs w:val="22"/>
        </w:rPr>
        <w:t>.</w:t>
      </w:r>
      <w:r w:rsidRPr="003A488C">
        <w:rPr>
          <w:rFonts w:ascii="Open Sans Light" w:hAnsi="Open Sans Light" w:cs="Open Sans Light"/>
          <w:b w:val="0"/>
          <w:bCs/>
          <w:color w:val="000000"/>
          <w:sz w:val="22"/>
          <w:szCs w:val="22"/>
        </w:rPr>
        <w:tab/>
        <w:t>Unless otherwise approved by Council in writing, all general building work shall be carried out between the hours of:</w:t>
      </w:r>
    </w:p>
    <w:p w14:paraId="72FC4783" w14:textId="77777777" w:rsidR="00014138" w:rsidRPr="003A488C" w:rsidRDefault="00014138" w:rsidP="00D84B87">
      <w:pPr>
        <w:pStyle w:val="rcCondition3Text"/>
        <w:spacing w:after="0"/>
        <w:ind w:left="1320" w:hanging="480"/>
        <w:jc w:val="both"/>
        <w:rPr>
          <w:rFonts w:ascii="Open Sans Light" w:hAnsi="Open Sans Light" w:cs="Open Sans Light"/>
          <w:b w:val="0"/>
          <w:bCs/>
          <w:color w:val="000000"/>
          <w:sz w:val="22"/>
          <w:szCs w:val="22"/>
        </w:rPr>
      </w:pPr>
      <w:r w:rsidRPr="003A488C">
        <w:rPr>
          <w:rFonts w:ascii="Open Sans Light" w:hAnsi="Open Sans Light" w:cs="Open Sans Light"/>
          <w:bCs/>
          <w:color w:val="000000"/>
          <w:sz w:val="22"/>
          <w:szCs w:val="22"/>
        </w:rPr>
        <w:t>a.</w:t>
      </w:r>
      <w:r w:rsidRPr="003A488C">
        <w:rPr>
          <w:rFonts w:ascii="Open Sans Light" w:hAnsi="Open Sans Light" w:cs="Open Sans Light"/>
          <w:b w:val="0"/>
          <w:bCs/>
          <w:color w:val="000000"/>
          <w:sz w:val="22"/>
          <w:szCs w:val="22"/>
        </w:rPr>
        <w:tab/>
        <w:t>7.00am to 6.00pm Monday to Friday</w:t>
      </w:r>
    </w:p>
    <w:p w14:paraId="53505291" w14:textId="77777777" w:rsidR="00014138" w:rsidRPr="003A488C" w:rsidRDefault="00014138" w:rsidP="00D84B87">
      <w:pPr>
        <w:pStyle w:val="rcCondition3Text"/>
        <w:spacing w:after="0"/>
        <w:ind w:left="1320" w:hanging="480"/>
        <w:jc w:val="both"/>
        <w:rPr>
          <w:rFonts w:ascii="Open Sans Light" w:hAnsi="Open Sans Light" w:cs="Open Sans Light"/>
          <w:b w:val="0"/>
          <w:bCs/>
          <w:color w:val="000000"/>
          <w:sz w:val="22"/>
          <w:szCs w:val="22"/>
        </w:rPr>
      </w:pPr>
      <w:r w:rsidRPr="003A488C">
        <w:rPr>
          <w:rFonts w:ascii="Open Sans Light" w:hAnsi="Open Sans Light" w:cs="Open Sans Light"/>
          <w:bCs/>
          <w:color w:val="000000"/>
          <w:sz w:val="22"/>
          <w:szCs w:val="22"/>
        </w:rPr>
        <w:t>b.</w:t>
      </w:r>
      <w:r w:rsidRPr="003A488C">
        <w:rPr>
          <w:rFonts w:ascii="Open Sans Light" w:hAnsi="Open Sans Light" w:cs="Open Sans Light"/>
          <w:b w:val="0"/>
          <w:bCs/>
          <w:color w:val="000000"/>
          <w:sz w:val="22"/>
          <w:szCs w:val="22"/>
        </w:rPr>
        <w:tab/>
        <w:t>7.00am to 5.00pm Saturday</w:t>
      </w:r>
    </w:p>
    <w:p w14:paraId="4B7C66C2" w14:textId="77777777" w:rsidR="00014138" w:rsidRPr="003A488C" w:rsidRDefault="00014138" w:rsidP="00D84B87">
      <w:pPr>
        <w:spacing w:after="0"/>
        <w:ind w:left="851"/>
        <w:jc w:val="both"/>
        <w:rPr>
          <w:rFonts w:ascii="Open Sans Light" w:hAnsi="Open Sans Light" w:cs="Open Sans Light"/>
        </w:rPr>
      </w:pPr>
      <w:r w:rsidRPr="003A488C">
        <w:rPr>
          <w:rFonts w:ascii="Open Sans Light" w:hAnsi="Open Sans Light" w:cs="Open Sans Light"/>
          <w:bCs/>
          <w:color w:val="000000"/>
        </w:rPr>
        <w:t xml:space="preserve">Any work performed on Sunday’s or Public Holidays that may cause offensive noise, as defined under the Protection of the Environment Operations Act, is prohibited.  </w:t>
      </w:r>
      <w:r w:rsidRPr="003A488C">
        <w:rPr>
          <w:rFonts w:ascii="Open Sans Light" w:hAnsi="Open Sans Light" w:cs="Open Sans Light"/>
          <w:bCs/>
          <w:color w:val="000000"/>
        </w:rPr>
        <w:lastRenderedPageBreak/>
        <w:t>Minor works (such as hand sanding, painting, digging and the like) is permitted between the hours of 9.00am to 5.00pm.  Power operated tools are not permitted to be used.</w:t>
      </w:r>
    </w:p>
    <w:p w14:paraId="65E4EA51" w14:textId="7E7EF165" w:rsidR="00014138" w:rsidRPr="003A488C" w:rsidRDefault="00014138" w:rsidP="00D84B87">
      <w:pPr>
        <w:spacing w:after="0"/>
        <w:jc w:val="both"/>
      </w:pPr>
    </w:p>
    <w:p w14:paraId="2A92A4C1" w14:textId="77777777" w:rsidR="00014138" w:rsidRPr="003A488C" w:rsidRDefault="00014138" w:rsidP="00D84B87">
      <w:pPr>
        <w:spacing w:after="0"/>
        <w:jc w:val="both"/>
        <w:rPr>
          <w:rFonts w:ascii="Open Sans" w:hAnsi="Open Sans" w:cs="Open Sans"/>
        </w:rPr>
      </w:pPr>
      <w:r w:rsidRPr="003A488C">
        <w:rPr>
          <w:rFonts w:ascii="Open Sans" w:hAnsi="Open Sans" w:cs="Open Sans"/>
          <w:b/>
        </w:rPr>
        <w:t>SERVICES &amp; EQUIPMENT</w:t>
      </w:r>
    </w:p>
    <w:p w14:paraId="66FFB67C" w14:textId="56C756F4" w:rsidR="00014138" w:rsidRPr="003A488C" w:rsidRDefault="00014138" w:rsidP="00D84B87">
      <w:pPr>
        <w:spacing w:after="0"/>
        <w:jc w:val="both"/>
      </w:pPr>
    </w:p>
    <w:p w14:paraId="79022DCC" w14:textId="15BBDEEC"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30</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Upon completion of the building BUT prior to its occupation, a Final Fire Safety Certificate with respect to each critical and essential fire safety measure installed in the building shall be submitted to Council. Such certificates shall be prepared in accordance with Division 4 of Part 9 of the Environmental Planning and Assessment Regulation, 2000.</w:t>
      </w:r>
    </w:p>
    <w:p w14:paraId="385FBC7C" w14:textId="63A3E3AB" w:rsidR="00014138" w:rsidRPr="003A488C" w:rsidRDefault="00014138" w:rsidP="00D84B87">
      <w:pPr>
        <w:spacing w:after="0"/>
        <w:jc w:val="both"/>
      </w:pPr>
    </w:p>
    <w:p w14:paraId="6EC5969A" w14:textId="035E8575"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31</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A copy of the Fire Safety Schedule and Fire Safety Certificate shall be prominently displayed in the building in accordance with Division 4 of Part 9 of the Environmental Planning and Assessment Regulation 2000.</w:t>
      </w:r>
    </w:p>
    <w:p w14:paraId="2161FB01" w14:textId="2D2F8842" w:rsidR="00014138" w:rsidRPr="003A488C" w:rsidRDefault="00014138" w:rsidP="00D84B87">
      <w:pPr>
        <w:spacing w:after="0"/>
        <w:jc w:val="both"/>
      </w:pPr>
    </w:p>
    <w:p w14:paraId="36728926" w14:textId="1A152DD5" w:rsidR="00014138" w:rsidRPr="003A488C" w:rsidRDefault="00014138" w:rsidP="00D84B87">
      <w:pPr>
        <w:spacing w:after="0"/>
        <w:ind w:left="576" w:hanging="576"/>
        <w:jc w:val="both"/>
        <w:rPr>
          <w:rFonts w:ascii="Open Sans Light" w:hAnsi="Open Sans Light" w:cs="Open Sans Light"/>
          <w:color w:val="000000"/>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32</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A Fire Safety Statement in respect of each required essential and/or critical fire safety measure installed within the building shall be submitted to Council and the NSW Fire Commissioner annually (or at a more frequent interval for supplementary statements).</w:t>
      </w:r>
    </w:p>
    <w:p w14:paraId="63044F71" w14:textId="77777777" w:rsidR="00014138" w:rsidRPr="003A488C" w:rsidRDefault="00014138" w:rsidP="00D84B87">
      <w:pPr>
        <w:spacing w:after="0"/>
        <w:ind w:left="851"/>
        <w:jc w:val="both"/>
        <w:rPr>
          <w:rFonts w:ascii="Open Sans Light" w:hAnsi="Open Sans Light" w:cs="Open Sans Light"/>
        </w:rPr>
      </w:pPr>
      <w:r w:rsidRPr="003A488C">
        <w:rPr>
          <w:rFonts w:ascii="Open Sans Light" w:hAnsi="Open Sans Light" w:cs="Open Sans Light"/>
        </w:rPr>
        <w:t>Statements shall be prepared and issued in accordance with Division 5 of Part 9 of the Environmental Planning and Assessment Regulation, 2000.  Note that monetary penalties may apply for failure to lodge a fire safety statement within the prescribed timeframe.</w:t>
      </w:r>
    </w:p>
    <w:p w14:paraId="37689DAF" w14:textId="35DCCCD5" w:rsidR="00014138" w:rsidRPr="003A488C" w:rsidRDefault="00014138" w:rsidP="00D84B87">
      <w:pPr>
        <w:spacing w:after="0"/>
        <w:ind w:left="851"/>
        <w:jc w:val="both"/>
        <w:rPr>
          <w:rFonts w:ascii="Open Sans Light" w:hAnsi="Open Sans Light" w:cs="Open Sans Light"/>
        </w:rPr>
      </w:pPr>
      <w:r w:rsidRPr="003A488C">
        <w:rPr>
          <w:rFonts w:ascii="Open Sans Light" w:hAnsi="Open Sans Light" w:cs="Open Sans Light"/>
        </w:rPr>
        <w:t xml:space="preserve">Statements to the NSW Fire Commissioner are to be submitted electronically to </w:t>
      </w:r>
      <w:hyperlink r:id="rId8" w:history="1">
        <w:r w:rsidRPr="003A488C">
          <w:rPr>
            <w:rStyle w:val="Hyperlink"/>
            <w:rFonts w:ascii="Open Sans Light" w:hAnsi="Open Sans Light" w:cs="Open Sans Light"/>
          </w:rPr>
          <w:t>afss@fire.nsw.gov.au</w:t>
        </w:r>
      </w:hyperlink>
      <w:r w:rsidRPr="003A488C">
        <w:rPr>
          <w:rFonts w:ascii="Open Sans Light" w:hAnsi="Open Sans Light" w:cs="Open Sans Light"/>
        </w:rPr>
        <w:t>.</w:t>
      </w:r>
    </w:p>
    <w:p w14:paraId="4376112D" w14:textId="77777777" w:rsidR="00014138" w:rsidRPr="003A488C" w:rsidRDefault="00014138" w:rsidP="00D84B87">
      <w:pPr>
        <w:spacing w:after="0"/>
        <w:ind w:left="851"/>
        <w:jc w:val="both"/>
        <w:rPr>
          <w:rFonts w:ascii="Open Sans Light" w:hAnsi="Open Sans Light" w:cs="Open Sans Light"/>
        </w:rPr>
      </w:pPr>
      <w:r w:rsidRPr="003A488C">
        <w:rPr>
          <w:rFonts w:ascii="Open Sans Light" w:hAnsi="Open Sans Light" w:cs="Open Sans Light"/>
        </w:rPr>
        <w:t>Standard forms and further information for lodging Fire Safety Statements may be downloaded from Councils website.</w:t>
      </w:r>
    </w:p>
    <w:p w14:paraId="138B1EA0" w14:textId="237DB395" w:rsidR="00014138" w:rsidRPr="003A488C" w:rsidRDefault="00014138" w:rsidP="00D84B87">
      <w:pPr>
        <w:spacing w:after="0"/>
        <w:jc w:val="both"/>
      </w:pPr>
    </w:p>
    <w:p w14:paraId="0B2AD802" w14:textId="77777777" w:rsidR="00014138" w:rsidRPr="003A488C" w:rsidRDefault="00014138" w:rsidP="00D84B87">
      <w:pPr>
        <w:spacing w:after="0"/>
        <w:jc w:val="both"/>
        <w:rPr>
          <w:rFonts w:ascii="Open Sans" w:hAnsi="Open Sans" w:cs="Open Sans"/>
        </w:rPr>
      </w:pPr>
      <w:r w:rsidRPr="003A488C">
        <w:rPr>
          <w:rFonts w:ascii="Open Sans" w:hAnsi="Open Sans" w:cs="Open Sans"/>
          <w:b/>
        </w:rPr>
        <w:t>SITE CONSIDERATIONS</w:t>
      </w:r>
    </w:p>
    <w:p w14:paraId="285F1281" w14:textId="05AD73B6" w:rsidR="00014138" w:rsidRPr="003A488C" w:rsidRDefault="00014138" w:rsidP="00D84B87">
      <w:pPr>
        <w:spacing w:after="0"/>
        <w:jc w:val="both"/>
      </w:pPr>
    </w:p>
    <w:p w14:paraId="32C998BC" w14:textId="4C53DFD7" w:rsidR="00014138" w:rsidRPr="003A488C" w:rsidRDefault="00014138" w:rsidP="00D84B87">
      <w:pPr>
        <w:pStyle w:val="rcCondition3Text"/>
        <w:spacing w:after="0"/>
        <w:ind w:left="576" w:hanging="576"/>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fldChar w:fldCharType="begin"/>
      </w:r>
      <w:r w:rsidRPr="003A488C">
        <w:rPr>
          <w:rFonts w:ascii="Open Sans Light" w:hAnsi="Open Sans Light" w:cs="Open Sans Light"/>
          <w:color w:val="000000"/>
          <w:sz w:val="22"/>
          <w:szCs w:val="22"/>
        </w:rPr>
        <w:instrText xml:space="preserve"> SEQ Seq_1 \n </w:instrText>
      </w:r>
      <w:r w:rsidRPr="003A488C">
        <w:rPr>
          <w:rFonts w:ascii="Open Sans Light" w:hAnsi="Open Sans Light" w:cs="Open Sans Light"/>
          <w:color w:val="000000"/>
          <w:sz w:val="22"/>
          <w:szCs w:val="22"/>
        </w:rPr>
        <w:fldChar w:fldCharType="separate"/>
      </w:r>
      <w:r w:rsidR="00541C32">
        <w:rPr>
          <w:rFonts w:ascii="Open Sans Light" w:hAnsi="Open Sans Light" w:cs="Open Sans Light"/>
          <w:noProof/>
          <w:color w:val="000000"/>
          <w:sz w:val="22"/>
          <w:szCs w:val="22"/>
        </w:rPr>
        <w:t>33</w:t>
      </w:r>
      <w:r w:rsidRPr="003A488C">
        <w:rPr>
          <w:rFonts w:ascii="Open Sans Light" w:hAnsi="Open Sans Light" w:cs="Open Sans Light"/>
          <w:color w:val="000000"/>
          <w:sz w:val="22"/>
          <w:szCs w:val="22"/>
        </w:rPr>
        <w:fldChar w:fldCharType="end"/>
      </w:r>
      <w:r w:rsidRPr="003A488C">
        <w:rPr>
          <w:rFonts w:ascii="Open Sans Light" w:hAnsi="Open Sans Light" w:cs="Open Sans Light"/>
          <w:b w:val="0"/>
          <w:color w:val="000000"/>
          <w:sz w:val="22"/>
          <w:szCs w:val="22"/>
        </w:rPr>
        <w:t>.</w:t>
      </w:r>
      <w:r w:rsidRPr="003A488C">
        <w:rPr>
          <w:rFonts w:ascii="Open Sans Light" w:hAnsi="Open Sans Light" w:cs="Open Sans Light"/>
          <w:b w:val="0"/>
          <w:color w:val="000000"/>
          <w:sz w:val="22"/>
          <w:szCs w:val="22"/>
        </w:rPr>
        <w:tab/>
        <w:t>All excavated and/or filled areas are to be retained or battered and suitably drained so as to prevent any subsidence of the area and constructed so as to deny any flow of water into the building.</w:t>
      </w:r>
      <w:r w:rsidRPr="003A488C">
        <w:rPr>
          <w:rFonts w:ascii="Open Sans Light" w:hAnsi="Open Sans Light" w:cs="Open Sans Light"/>
          <w:b w:val="0"/>
          <w:color w:val="000000"/>
          <w:sz w:val="22"/>
          <w:szCs w:val="22"/>
        </w:rPr>
        <w:tab/>
      </w:r>
    </w:p>
    <w:p w14:paraId="7AF534FE" w14:textId="77777777" w:rsidR="00014138" w:rsidRPr="003A488C" w:rsidRDefault="00014138" w:rsidP="00D84B87">
      <w:pPr>
        <w:pStyle w:val="rcCondition3Text"/>
        <w:spacing w:after="0"/>
        <w:ind w:left="567" w:firstLine="0"/>
        <w:jc w:val="both"/>
        <w:rPr>
          <w:rFonts w:ascii="Open Sans Light" w:hAnsi="Open Sans Light" w:cs="Open Sans Light"/>
          <w:b w:val="0"/>
          <w:color w:val="000000"/>
          <w:sz w:val="22"/>
          <w:szCs w:val="22"/>
        </w:rPr>
      </w:pPr>
      <w:r w:rsidRPr="003A488C">
        <w:rPr>
          <w:rFonts w:ascii="Open Sans Light" w:hAnsi="Open Sans Light" w:cs="Open Sans Light"/>
          <w:b w:val="0"/>
          <w:color w:val="000000"/>
          <w:sz w:val="22"/>
          <w:szCs w:val="22"/>
        </w:rPr>
        <w:t xml:space="preserve">Where a retaining wall is planned for this purpose and such wall requires consent (refer to </w:t>
      </w:r>
      <w:r w:rsidRPr="003A488C">
        <w:rPr>
          <w:rFonts w:ascii="Open Sans Light" w:hAnsi="Open Sans Light" w:cs="Open Sans Light"/>
          <w:b w:val="0"/>
          <w:bCs/>
          <w:color w:val="000000"/>
          <w:sz w:val="22"/>
          <w:szCs w:val="22"/>
        </w:rPr>
        <w:t>State Environmental Planning Policy -Exempt and Complying Development Codes, 2008)</w:t>
      </w:r>
      <w:r w:rsidRPr="003A488C">
        <w:rPr>
          <w:rFonts w:ascii="Open Sans Light" w:hAnsi="Open Sans Light" w:cs="Open Sans Light"/>
          <w:b w:val="0"/>
          <w:color w:val="000000"/>
          <w:sz w:val="22"/>
          <w:szCs w:val="22"/>
        </w:rPr>
        <w:t xml:space="preserve"> plans and specifications of the wall shall be approved by Council and/or an accredited certifier. </w:t>
      </w:r>
    </w:p>
    <w:p w14:paraId="2BFEE62A" w14:textId="77777777" w:rsidR="00014138" w:rsidRPr="003A488C" w:rsidRDefault="00014138" w:rsidP="00D84B87">
      <w:pPr>
        <w:spacing w:after="0"/>
        <w:ind w:left="567"/>
        <w:jc w:val="both"/>
        <w:rPr>
          <w:rFonts w:ascii="Open Sans Light" w:hAnsi="Open Sans Light" w:cs="Open Sans Light"/>
          <w:i/>
          <w:color w:val="000000"/>
        </w:rPr>
      </w:pPr>
      <w:r w:rsidRPr="003A488C">
        <w:rPr>
          <w:rFonts w:ascii="Open Sans Light" w:hAnsi="Open Sans Light" w:cs="Open Sans Light"/>
          <w:i/>
          <w:color w:val="000000"/>
        </w:rPr>
        <w:t>Note: The submission of a separate Development Application is not required for a retaining wall associated with this approval and indicated on the approved plans.</w:t>
      </w:r>
    </w:p>
    <w:p w14:paraId="6CD0B6B1" w14:textId="77777777" w:rsidR="00014138" w:rsidRPr="003A488C" w:rsidRDefault="00014138" w:rsidP="00D84B87">
      <w:pPr>
        <w:spacing w:after="0"/>
        <w:ind w:left="567"/>
        <w:jc w:val="both"/>
        <w:rPr>
          <w:rFonts w:ascii="Open Sans Light" w:hAnsi="Open Sans Light" w:cs="Open Sans Light"/>
        </w:rPr>
      </w:pPr>
      <w:r w:rsidRPr="003A488C">
        <w:rPr>
          <w:rFonts w:ascii="Open Sans Light" w:hAnsi="Open Sans Light" w:cs="Open Sans Light"/>
          <w:color w:val="000000"/>
        </w:rPr>
        <w:t>All proposed retaining walls, including any excavation, footings, drainage and backfill shall be contained within the property boundaries.  Retaining walls and associated earthworks shall not impede or redirect the natural flow of surface water from adjoining properties in a manner that creates nuisance.</w:t>
      </w:r>
    </w:p>
    <w:p w14:paraId="6A3CBC52" w14:textId="1DFD918C" w:rsidR="00014138" w:rsidRPr="003A488C" w:rsidRDefault="00014138" w:rsidP="00D84B87">
      <w:pPr>
        <w:spacing w:after="0"/>
        <w:jc w:val="both"/>
      </w:pPr>
    </w:p>
    <w:p w14:paraId="5F27537E" w14:textId="641ACA87" w:rsidR="00014138" w:rsidRPr="003A488C" w:rsidRDefault="00014138" w:rsidP="00D84B87">
      <w:pPr>
        <w:pStyle w:val="rcCondition3Text"/>
        <w:spacing w:after="0"/>
        <w:ind w:left="576" w:hanging="576"/>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lastRenderedPageBreak/>
        <w:fldChar w:fldCharType="begin"/>
      </w:r>
      <w:r w:rsidRPr="003A488C">
        <w:rPr>
          <w:rFonts w:ascii="Open Sans Light" w:hAnsi="Open Sans Light" w:cs="Open Sans Light"/>
          <w:color w:val="000000"/>
          <w:sz w:val="22"/>
          <w:szCs w:val="22"/>
        </w:rPr>
        <w:instrText xml:space="preserve"> SEQ Seq_1 \n </w:instrText>
      </w:r>
      <w:r w:rsidRPr="003A488C">
        <w:rPr>
          <w:rFonts w:ascii="Open Sans Light" w:hAnsi="Open Sans Light" w:cs="Open Sans Light"/>
          <w:color w:val="000000"/>
          <w:sz w:val="22"/>
          <w:szCs w:val="22"/>
        </w:rPr>
        <w:fldChar w:fldCharType="separate"/>
      </w:r>
      <w:r w:rsidR="00541C32">
        <w:rPr>
          <w:rFonts w:ascii="Open Sans Light" w:hAnsi="Open Sans Light" w:cs="Open Sans Light"/>
          <w:noProof/>
          <w:color w:val="000000"/>
          <w:sz w:val="22"/>
          <w:szCs w:val="22"/>
        </w:rPr>
        <w:t>34</w:t>
      </w:r>
      <w:r w:rsidRPr="003A488C">
        <w:rPr>
          <w:rFonts w:ascii="Open Sans Light" w:hAnsi="Open Sans Light" w:cs="Open Sans Light"/>
          <w:color w:val="000000"/>
          <w:sz w:val="22"/>
          <w:szCs w:val="22"/>
        </w:rPr>
        <w:fldChar w:fldCharType="end"/>
      </w:r>
      <w:r w:rsidRPr="003A488C">
        <w:rPr>
          <w:rFonts w:ascii="Open Sans Light" w:hAnsi="Open Sans Light" w:cs="Open Sans Light"/>
          <w:b w:val="0"/>
          <w:color w:val="000000"/>
          <w:sz w:val="22"/>
          <w:szCs w:val="22"/>
        </w:rPr>
        <w:t>.</w:t>
      </w:r>
      <w:r w:rsidRPr="003A488C">
        <w:rPr>
          <w:rFonts w:ascii="Open Sans Light" w:hAnsi="Open Sans Light" w:cs="Open Sans Light"/>
          <w:b w:val="0"/>
          <w:color w:val="000000"/>
          <w:sz w:val="22"/>
          <w:szCs w:val="22"/>
        </w:rPr>
        <w:tab/>
        <w:t>If an excavation extends below the level of the base of the footings of a building/structure on an adjoining allotment of land, the person causing the excavation to be made.</w:t>
      </w:r>
    </w:p>
    <w:p w14:paraId="02BAF054" w14:textId="77777777" w:rsidR="00014138" w:rsidRPr="003A488C" w:rsidRDefault="00014138" w:rsidP="00D84B87">
      <w:pPr>
        <w:pStyle w:val="rcCondition3Text"/>
        <w:spacing w:after="0"/>
        <w:ind w:left="1560" w:hanging="698"/>
        <w:jc w:val="both"/>
        <w:rPr>
          <w:rFonts w:ascii="Open Sans Light" w:hAnsi="Open Sans Light" w:cs="Open Sans Light"/>
          <w:b w:val="0"/>
          <w:color w:val="000000"/>
          <w:sz w:val="22"/>
          <w:szCs w:val="22"/>
        </w:rPr>
      </w:pPr>
      <w:proofErr w:type="spellStart"/>
      <w:r w:rsidRPr="003A488C">
        <w:rPr>
          <w:rFonts w:ascii="Open Sans Light" w:hAnsi="Open Sans Light" w:cs="Open Sans Light"/>
          <w:color w:val="000000"/>
          <w:sz w:val="22"/>
          <w:szCs w:val="22"/>
        </w:rPr>
        <w:t>i</w:t>
      </w:r>
      <w:proofErr w:type="spellEnd"/>
      <w:r w:rsidRPr="003A488C">
        <w:rPr>
          <w:rFonts w:ascii="Open Sans Light" w:hAnsi="Open Sans Light" w:cs="Open Sans Light"/>
          <w:color w:val="000000"/>
          <w:sz w:val="22"/>
          <w:szCs w:val="22"/>
        </w:rPr>
        <w:t>)</w:t>
      </w:r>
      <w:r w:rsidRPr="003A488C">
        <w:rPr>
          <w:rFonts w:ascii="Open Sans Light" w:hAnsi="Open Sans Light" w:cs="Open Sans Light"/>
          <w:b w:val="0"/>
          <w:color w:val="000000"/>
          <w:sz w:val="22"/>
          <w:szCs w:val="22"/>
        </w:rPr>
        <w:tab/>
        <w:t>Must preserve and protect the building/structure from damage, and</w:t>
      </w:r>
      <w:r w:rsidRPr="003A488C">
        <w:rPr>
          <w:rFonts w:ascii="Open Sans Light" w:hAnsi="Open Sans Light" w:cs="Open Sans Light"/>
          <w:b w:val="0"/>
          <w:color w:val="000000"/>
          <w:sz w:val="22"/>
          <w:szCs w:val="22"/>
        </w:rPr>
        <w:tab/>
      </w:r>
    </w:p>
    <w:p w14:paraId="58A27B0A" w14:textId="77777777" w:rsidR="00014138" w:rsidRPr="003A488C" w:rsidRDefault="00014138" w:rsidP="00D84B87">
      <w:pPr>
        <w:pStyle w:val="rcCondition3Text"/>
        <w:spacing w:after="0"/>
        <w:ind w:left="1560"/>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t>ii)</w:t>
      </w:r>
      <w:r w:rsidRPr="003A488C">
        <w:rPr>
          <w:rFonts w:ascii="Open Sans Light" w:hAnsi="Open Sans Light" w:cs="Open Sans Light"/>
          <w:b w:val="0"/>
          <w:color w:val="000000"/>
          <w:sz w:val="22"/>
          <w:szCs w:val="22"/>
        </w:rPr>
        <w:tab/>
        <w:t>If necessary, must underpin and support the building/structure in an approved manner, and</w:t>
      </w:r>
    </w:p>
    <w:p w14:paraId="6C571522" w14:textId="77777777" w:rsidR="00014138" w:rsidRPr="003A488C" w:rsidRDefault="00014138" w:rsidP="00D84B87">
      <w:pPr>
        <w:pStyle w:val="rcCondition3Text"/>
        <w:spacing w:after="0"/>
        <w:ind w:left="1560"/>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t>iii)</w:t>
      </w:r>
      <w:r w:rsidRPr="003A488C">
        <w:rPr>
          <w:rFonts w:ascii="Open Sans Light" w:hAnsi="Open Sans Light" w:cs="Open Sans Light"/>
          <w:b w:val="0"/>
          <w:color w:val="000000"/>
          <w:sz w:val="22"/>
          <w:szCs w:val="22"/>
        </w:rPr>
        <w:tab/>
        <w:t>Must, at least 7 days before excavating below the level of the base of the footings of a building/structure on an adjoining allotment of land, give notice of intention to do so to the owner of the adjoining allotment of land and furnish particulars of the excavation to the owner of the building/structure being erected or demolished.</w:t>
      </w:r>
    </w:p>
    <w:p w14:paraId="63D2BCC6" w14:textId="77777777" w:rsidR="00014138" w:rsidRPr="003A488C" w:rsidRDefault="00014138" w:rsidP="00D84B87">
      <w:pPr>
        <w:spacing w:after="0"/>
        <w:ind w:left="709"/>
        <w:jc w:val="both"/>
        <w:rPr>
          <w:rFonts w:ascii="Open Sans Light" w:hAnsi="Open Sans Light" w:cs="Open Sans Light"/>
        </w:rPr>
      </w:pPr>
      <w:r w:rsidRPr="003A488C">
        <w:rPr>
          <w:rFonts w:ascii="Open Sans Light" w:hAnsi="Open Sans Light" w:cs="Open Sans Light"/>
          <w:color w:val="000000"/>
        </w:rPr>
        <w:t>The owner of the adjoining allotment of land is not liable for any part of the cost of work carried out for the purposes of this condition, whether carried out on the allotment of land being excavated or on the adjoining allotment of land.  (Includes a public road and any other public place).</w:t>
      </w:r>
    </w:p>
    <w:p w14:paraId="23C57B68" w14:textId="26A0E8D9" w:rsidR="00014138" w:rsidRPr="003A488C" w:rsidRDefault="00014138" w:rsidP="00D84B87">
      <w:pPr>
        <w:spacing w:after="0"/>
        <w:jc w:val="both"/>
      </w:pPr>
    </w:p>
    <w:p w14:paraId="16C92B6F" w14:textId="75AEA9C3"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35</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Rubbish generated from the development is to be suitably contained on site at all times.  No rubbish shall be stockpiled in a manner which facilitates the rubbish to be blown off site.</w:t>
      </w:r>
    </w:p>
    <w:p w14:paraId="06119C69" w14:textId="3E93F806" w:rsidR="00014138" w:rsidRPr="003A488C" w:rsidRDefault="00014138" w:rsidP="00D84B87">
      <w:pPr>
        <w:spacing w:after="0"/>
        <w:jc w:val="both"/>
      </w:pPr>
    </w:p>
    <w:p w14:paraId="182F7F64" w14:textId="2BCEB43F" w:rsidR="00014138" w:rsidRPr="003A488C" w:rsidRDefault="00014138" w:rsidP="00D84B87">
      <w:pPr>
        <w:pStyle w:val="rcCondition3Text"/>
        <w:spacing w:after="0"/>
        <w:ind w:left="576" w:hanging="576"/>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fldChar w:fldCharType="begin"/>
      </w:r>
      <w:r w:rsidRPr="003A488C">
        <w:rPr>
          <w:rFonts w:ascii="Open Sans Light" w:hAnsi="Open Sans Light" w:cs="Open Sans Light"/>
          <w:color w:val="000000"/>
          <w:sz w:val="22"/>
          <w:szCs w:val="22"/>
        </w:rPr>
        <w:instrText xml:space="preserve"> SEQ Seq_1 \n </w:instrText>
      </w:r>
      <w:r w:rsidRPr="003A488C">
        <w:rPr>
          <w:rFonts w:ascii="Open Sans Light" w:hAnsi="Open Sans Light" w:cs="Open Sans Light"/>
          <w:color w:val="000000"/>
          <w:sz w:val="22"/>
          <w:szCs w:val="22"/>
        </w:rPr>
        <w:fldChar w:fldCharType="separate"/>
      </w:r>
      <w:r w:rsidR="00541C32">
        <w:rPr>
          <w:rFonts w:ascii="Open Sans Light" w:hAnsi="Open Sans Light" w:cs="Open Sans Light"/>
          <w:noProof/>
          <w:color w:val="000000"/>
          <w:sz w:val="22"/>
          <w:szCs w:val="22"/>
        </w:rPr>
        <w:t>36</w:t>
      </w:r>
      <w:r w:rsidRPr="003A488C">
        <w:rPr>
          <w:rFonts w:ascii="Open Sans Light" w:hAnsi="Open Sans Light" w:cs="Open Sans Light"/>
          <w:color w:val="000000"/>
          <w:sz w:val="22"/>
          <w:szCs w:val="22"/>
        </w:rPr>
        <w:fldChar w:fldCharType="end"/>
      </w:r>
      <w:r w:rsidRPr="003A488C">
        <w:rPr>
          <w:rFonts w:ascii="Open Sans Light" w:hAnsi="Open Sans Light" w:cs="Open Sans Light"/>
          <w:b w:val="0"/>
          <w:color w:val="000000"/>
          <w:sz w:val="22"/>
          <w:szCs w:val="22"/>
        </w:rPr>
        <w:t>.</w:t>
      </w:r>
      <w:r w:rsidRPr="003A488C">
        <w:rPr>
          <w:rFonts w:ascii="Open Sans Light" w:hAnsi="Open Sans Light" w:cs="Open Sans Light"/>
          <w:b w:val="0"/>
          <w:color w:val="000000"/>
          <w:sz w:val="22"/>
          <w:szCs w:val="22"/>
        </w:rPr>
        <w:tab/>
        <w:t>If the work:</w:t>
      </w:r>
    </w:p>
    <w:p w14:paraId="7136D7BF" w14:textId="77777777" w:rsidR="00014138" w:rsidRPr="003A488C" w:rsidRDefault="00014138" w:rsidP="00D84B87">
      <w:pPr>
        <w:pStyle w:val="rcCondition3Text"/>
        <w:spacing w:after="0"/>
        <w:ind w:left="1560"/>
        <w:jc w:val="both"/>
        <w:rPr>
          <w:rFonts w:ascii="Open Sans Light" w:hAnsi="Open Sans Light" w:cs="Open Sans Light"/>
          <w:b w:val="0"/>
          <w:color w:val="000000"/>
          <w:sz w:val="22"/>
          <w:szCs w:val="22"/>
        </w:rPr>
      </w:pPr>
      <w:proofErr w:type="spellStart"/>
      <w:r w:rsidRPr="003A488C">
        <w:rPr>
          <w:rFonts w:ascii="Open Sans Light" w:hAnsi="Open Sans Light" w:cs="Open Sans Light"/>
          <w:color w:val="000000"/>
          <w:sz w:val="22"/>
          <w:szCs w:val="22"/>
        </w:rPr>
        <w:t>i</w:t>
      </w:r>
      <w:proofErr w:type="spellEnd"/>
      <w:r w:rsidRPr="003A488C">
        <w:rPr>
          <w:rFonts w:ascii="Open Sans Light" w:hAnsi="Open Sans Light" w:cs="Open Sans Light"/>
          <w:color w:val="000000"/>
          <w:sz w:val="22"/>
          <w:szCs w:val="22"/>
        </w:rPr>
        <w:t>)</w:t>
      </w:r>
      <w:r w:rsidRPr="003A488C">
        <w:rPr>
          <w:rFonts w:ascii="Open Sans Light" w:hAnsi="Open Sans Light" w:cs="Open Sans Light"/>
          <w:b w:val="0"/>
          <w:color w:val="000000"/>
          <w:sz w:val="22"/>
          <w:szCs w:val="22"/>
        </w:rPr>
        <w:tab/>
        <w:t>is likely to cause pedestrian or vehicular traffic in a public place to be obstructed or rendered inconvenient, or</w:t>
      </w:r>
    </w:p>
    <w:p w14:paraId="5FFFB1F8" w14:textId="77777777" w:rsidR="00014138" w:rsidRPr="003A488C" w:rsidRDefault="00014138" w:rsidP="00D84B87">
      <w:pPr>
        <w:pStyle w:val="rcCondition3Text"/>
        <w:spacing w:after="0"/>
        <w:ind w:left="1560" w:right="-1"/>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t>ii)</w:t>
      </w:r>
      <w:r w:rsidRPr="003A488C">
        <w:rPr>
          <w:rFonts w:ascii="Open Sans Light" w:hAnsi="Open Sans Light" w:cs="Open Sans Light"/>
          <w:b w:val="0"/>
          <w:color w:val="000000"/>
          <w:sz w:val="22"/>
          <w:szCs w:val="22"/>
        </w:rPr>
        <w:tab/>
        <w:t>involves the enclosure of a public place</w:t>
      </w:r>
    </w:p>
    <w:p w14:paraId="6F5B7366" w14:textId="77777777" w:rsidR="00014138" w:rsidRPr="003A488C" w:rsidRDefault="00014138" w:rsidP="00D84B87">
      <w:pPr>
        <w:pStyle w:val="rcCondition3Text"/>
        <w:spacing w:after="0"/>
        <w:ind w:left="851" w:firstLine="0"/>
        <w:jc w:val="both"/>
        <w:rPr>
          <w:rFonts w:ascii="Open Sans Light" w:hAnsi="Open Sans Light" w:cs="Open Sans Light"/>
          <w:b w:val="0"/>
          <w:color w:val="000000"/>
          <w:sz w:val="22"/>
          <w:szCs w:val="22"/>
        </w:rPr>
      </w:pPr>
      <w:r w:rsidRPr="003A488C">
        <w:rPr>
          <w:rFonts w:ascii="Open Sans Light" w:hAnsi="Open Sans Light" w:cs="Open Sans Light"/>
          <w:b w:val="0"/>
          <w:color w:val="000000"/>
          <w:sz w:val="22"/>
          <w:szCs w:val="22"/>
        </w:rPr>
        <w:t>a hoarding or fence must be erected between the work site and the public place.</w:t>
      </w:r>
    </w:p>
    <w:p w14:paraId="2266F702" w14:textId="77777777" w:rsidR="00014138" w:rsidRPr="003A488C" w:rsidRDefault="00014138" w:rsidP="00D84B87">
      <w:pPr>
        <w:pStyle w:val="rcCondition3Text"/>
        <w:spacing w:after="0"/>
        <w:ind w:left="851" w:firstLine="0"/>
        <w:jc w:val="both"/>
        <w:rPr>
          <w:rFonts w:ascii="Open Sans Light" w:hAnsi="Open Sans Light" w:cs="Open Sans Light"/>
          <w:b w:val="0"/>
          <w:color w:val="000000"/>
          <w:sz w:val="22"/>
          <w:szCs w:val="22"/>
        </w:rPr>
      </w:pPr>
      <w:r w:rsidRPr="003A488C">
        <w:rPr>
          <w:rFonts w:ascii="Open Sans Light" w:hAnsi="Open Sans Light" w:cs="Open Sans Light"/>
          <w:b w:val="0"/>
          <w:color w:val="000000"/>
          <w:sz w:val="22"/>
          <w:szCs w:val="22"/>
        </w:rPr>
        <w:t>If necessary, an awning is to be erected, sufficient to prevent any substance from, or in connection with, the work falling into the public place.</w:t>
      </w:r>
    </w:p>
    <w:p w14:paraId="631ED161" w14:textId="77777777" w:rsidR="00014138" w:rsidRPr="003A488C" w:rsidRDefault="00014138" w:rsidP="00D84B87">
      <w:pPr>
        <w:spacing w:after="0"/>
        <w:ind w:left="851"/>
        <w:jc w:val="both"/>
        <w:rPr>
          <w:rFonts w:ascii="Open Sans Light" w:hAnsi="Open Sans Light" w:cs="Open Sans Light"/>
        </w:rPr>
      </w:pPr>
      <w:r w:rsidRPr="003A488C">
        <w:rPr>
          <w:rFonts w:ascii="Open Sans Light" w:hAnsi="Open Sans Light" w:cs="Open Sans Light"/>
          <w:color w:val="000000"/>
        </w:rPr>
        <w:t>The work site must be kept lit between sunset and sunrise if it is likely to be hazardous to persons in the public place. Any such hoarding, fence or awning is to be removed when the work has been completed.</w:t>
      </w:r>
    </w:p>
    <w:p w14:paraId="4D9EC895" w14:textId="30536549" w:rsidR="00014138" w:rsidRPr="003A488C" w:rsidRDefault="00014138" w:rsidP="00D84B87">
      <w:pPr>
        <w:spacing w:after="0"/>
        <w:jc w:val="both"/>
      </w:pPr>
    </w:p>
    <w:p w14:paraId="346BE62A" w14:textId="0CA0D06E" w:rsidR="00014138" w:rsidRPr="003A488C" w:rsidRDefault="00014138" w:rsidP="00D84B87">
      <w:pPr>
        <w:pStyle w:val="rcCondition3Text"/>
        <w:spacing w:after="0"/>
        <w:ind w:left="576" w:hanging="576"/>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fldChar w:fldCharType="begin"/>
      </w:r>
      <w:r w:rsidRPr="003A488C">
        <w:rPr>
          <w:rFonts w:ascii="Open Sans Light" w:hAnsi="Open Sans Light" w:cs="Open Sans Light"/>
          <w:color w:val="000000"/>
          <w:sz w:val="22"/>
          <w:szCs w:val="22"/>
        </w:rPr>
        <w:instrText xml:space="preserve"> SEQ Seq_1 \n </w:instrText>
      </w:r>
      <w:r w:rsidRPr="003A488C">
        <w:rPr>
          <w:rFonts w:ascii="Open Sans Light" w:hAnsi="Open Sans Light" w:cs="Open Sans Light"/>
          <w:color w:val="000000"/>
          <w:sz w:val="22"/>
          <w:szCs w:val="22"/>
        </w:rPr>
        <w:fldChar w:fldCharType="separate"/>
      </w:r>
      <w:r w:rsidR="00541C32">
        <w:rPr>
          <w:rFonts w:ascii="Open Sans Light" w:hAnsi="Open Sans Light" w:cs="Open Sans Light"/>
          <w:noProof/>
          <w:color w:val="000000"/>
          <w:sz w:val="22"/>
          <w:szCs w:val="22"/>
        </w:rPr>
        <w:t>37</w:t>
      </w:r>
      <w:r w:rsidRPr="003A488C">
        <w:rPr>
          <w:rFonts w:ascii="Open Sans Light" w:hAnsi="Open Sans Light" w:cs="Open Sans Light"/>
          <w:color w:val="000000"/>
          <w:sz w:val="22"/>
          <w:szCs w:val="22"/>
        </w:rPr>
        <w:fldChar w:fldCharType="end"/>
      </w:r>
      <w:r w:rsidRPr="003A488C">
        <w:rPr>
          <w:rFonts w:ascii="Open Sans Light" w:hAnsi="Open Sans Light" w:cs="Open Sans Light"/>
          <w:b w:val="0"/>
          <w:color w:val="000000"/>
          <w:sz w:val="22"/>
          <w:szCs w:val="22"/>
        </w:rPr>
        <w:t>.</w:t>
      </w:r>
      <w:r w:rsidRPr="003A488C">
        <w:rPr>
          <w:rFonts w:ascii="Open Sans Light" w:hAnsi="Open Sans Light" w:cs="Open Sans Light"/>
          <w:b w:val="0"/>
          <w:color w:val="000000"/>
          <w:sz w:val="22"/>
          <w:szCs w:val="22"/>
        </w:rPr>
        <w:tab/>
        <w:t>A sign must be erected in a prominent position on the work:</w:t>
      </w:r>
    </w:p>
    <w:p w14:paraId="2A69BB0A" w14:textId="77777777" w:rsidR="00014138" w:rsidRPr="003A488C" w:rsidRDefault="00014138" w:rsidP="00D84B87">
      <w:pPr>
        <w:pStyle w:val="rcCondition3Text"/>
        <w:spacing w:after="0"/>
        <w:ind w:left="1560"/>
        <w:jc w:val="both"/>
        <w:rPr>
          <w:rFonts w:ascii="Open Sans Light" w:hAnsi="Open Sans Light" w:cs="Open Sans Light"/>
          <w:b w:val="0"/>
          <w:color w:val="000000"/>
          <w:sz w:val="22"/>
          <w:szCs w:val="22"/>
        </w:rPr>
      </w:pPr>
      <w:proofErr w:type="spellStart"/>
      <w:r w:rsidRPr="003A488C">
        <w:rPr>
          <w:rFonts w:ascii="Open Sans Light" w:hAnsi="Open Sans Light" w:cs="Open Sans Light"/>
          <w:color w:val="000000"/>
          <w:sz w:val="22"/>
          <w:szCs w:val="22"/>
        </w:rPr>
        <w:t>i</w:t>
      </w:r>
      <w:proofErr w:type="spellEnd"/>
      <w:r w:rsidRPr="003A488C">
        <w:rPr>
          <w:rFonts w:ascii="Open Sans Light" w:hAnsi="Open Sans Light" w:cs="Open Sans Light"/>
          <w:color w:val="000000"/>
          <w:sz w:val="22"/>
          <w:szCs w:val="22"/>
        </w:rPr>
        <w:t>)</w:t>
      </w:r>
      <w:r w:rsidRPr="003A488C">
        <w:rPr>
          <w:rFonts w:ascii="Open Sans Light" w:hAnsi="Open Sans Light" w:cs="Open Sans Light"/>
          <w:b w:val="0"/>
          <w:color w:val="000000"/>
          <w:sz w:val="22"/>
          <w:szCs w:val="22"/>
        </w:rPr>
        <w:tab/>
        <w:t>stating that unauthorised entry to work site is prohibited, and</w:t>
      </w:r>
    </w:p>
    <w:p w14:paraId="35394A0C" w14:textId="77777777" w:rsidR="00014138" w:rsidRPr="003A488C" w:rsidRDefault="00014138" w:rsidP="00D84B87">
      <w:pPr>
        <w:pStyle w:val="rcCondition3Text"/>
        <w:spacing w:after="0"/>
        <w:ind w:left="1560"/>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t>ii)</w:t>
      </w:r>
      <w:r w:rsidRPr="003A488C">
        <w:rPr>
          <w:rFonts w:ascii="Open Sans Light" w:hAnsi="Open Sans Light" w:cs="Open Sans Light"/>
          <w:b w:val="0"/>
          <w:color w:val="000000"/>
          <w:sz w:val="22"/>
          <w:szCs w:val="22"/>
        </w:rPr>
        <w:tab/>
        <w:t>showing the name of the person in charge of the work site and a telephone number at which that person may be contacted during work hours.</w:t>
      </w:r>
    </w:p>
    <w:p w14:paraId="71DA78E9" w14:textId="77777777" w:rsidR="00014138" w:rsidRPr="003A488C" w:rsidRDefault="00014138" w:rsidP="00D84B87">
      <w:pPr>
        <w:pStyle w:val="rcCondition3Text"/>
        <w:spacing w:after="0"/>
        <w:ind w:left="851" w:firstLine="0"/>
        <w:jc w:val="both"/>
        <w:rPr>
          <w:rFonts w:ascii="Open Sans Light" w:hAnsi="Open Sans Light" w:cs="Open Sans Light"/>
          <w:b w:val="0"/>
          <w:color w:val="000000"/>
          <w:sz w:val="22"/>
          <w:szCs w:val="22"/>
        </w:rPr>
      </w:pPr>
      <w:r w:rsidRPr="003A488C">
        <w:rPr>
          <w:rFonts w:ascii="Open Sans Light" w:hAnsi="Open Sans Light" w:cs="Open Sans Light"/>
          <w:b w:val="0"/>
          <w:color w:val="000000"/>
          <w:sz w:val="22"/>
          <w:szCs w:val="22"/>
        </w:rPr>
        <w:t>Any such sign is to be removed when the work has been completed.</w:t>
      </w:r>
    </w:p>
    <w:p w14:paraId="655D7894" w14:textId="77777777" w:rsidR="00014138" w:rsidRPr="003A488C" w:rsidRDefault="00014138" w:rsidP="00D84B87">
      <w:pPr>
        <w:pStyle w:val="rcCondition3Text"/>
        <w:spacing w:after="0"/>
        <w:ind w:left="851" w:firstLine="0"/>
        <w:jc w:val="both"/>
        <w:rPr>
          <w:rFonts w:ascii="Open Sans Light" w:hAnsi="Open Sans Light" w:cs="Open Sans Light"/>
          <w:b w:val="0"/>
          <w:i/>
          <w:color w:val="000000"/>
          <w:sz w:val="22"/>
          <w:szCs w:val="22"/>
        </w:rPr>
      </w:pPr>
      <w:r w:rsidRPr="003A488C">
        <w:rPr>
          <w:rFonts w:ascii="Open Sans Light" w:hAnsi="Open Sans Light" w:cs="Open Sans Light"/>
          <w:b w:val="0"/>
          <w:i/>
          <w:color w:val="000000"/>
          <w:sz w:val="22"/>
          <w:szCs w:val="22"/>
        </w:rPr>
        <w:t>Note:  This condition does not apply to:</w:t>
      </w:r>
    </w:p>
    <w:p w14:paraId="4DE7C25F" w14:textId="77777777" w:rsidR="00014138" w:rsidRPr="003A488C" w:rsidRDefault="00014138" w:rsidP="00D84B87">
      <w:pPr>
        <w:pStyle w:val="rcCondition3Text"/>
        <w:spacing w:after="0"/>
        <w:ind w:left="1560"/>
        <w:jc w:val="both"/>
        <w:rPr>
          <w:rFonts w:ascii="Open Sans Light" w:hAnsi="Open Sans Light" w:cs="Open Sans Light"/>
          <w:b w:val="0"/>
          <w:i/>
          <w:color w:val="000000"/>
          <w:sz w:val="22"/>
          <w:szCs w:val="22"/>
        </w:rPr>
      </w:pPr>
      <w:proofErr w:type="spellStart"/>
      <w:r w:rsidRPr="003A488C">
        <w:rPr>
          <w:rFonts w:ascii="Open Sans Light" w:hAnsi="Open Sans Light" w:cs="Open Sans Light"/>
          <w:i/>
          <w:color w:val="000000"/>
          <w:sz w:val="22"/>
          <w:szCs w:val="22"/>
        </w:rPr>
        <w:t>i</w:t>
      </w:r>
      <w:proofErr w:type="spellEnd"/>
      <w:r w:rsidRPr="003A488C">
        <w:rPr>
          <w:rFonts w:ascii="Open Sans Light" w:hAnsi="Open Sans Light" w:cs="Open Sans Light"/>
          <w:i/>
          <w:color w:val="000000"/>
          <w:sz w:val="22"/>
          <w:szCs w:val="22"/>
        </w:rPr>
        <w:t>)</w:t>
      </w:r>
      <w:r w:rsidRPr="003A488C">
        <w:rPr>
          <w:rFonts w:ascii="Open Sans Light" w:hAnsi="Open Sans Light" w:cs="Open Sans Light"/>
          <w:b w:val="0"/>
          <w:i/>
          <w:color w:val="000000"/>
          <w:sz w:val="22"/>
          <w:szCs w:val="22"/>
        </w:rPr>
        <w:tab/>
        <w:t>building work carried out inside an existing building, or</w:t>
      </w:r>
    </w:p>
    <w:p w14:paraId="4F1892F9" w14:textId="77777777" w:rsidR="00014138" w:rsidRPr="003A488C" w:rsidRDefault="00014138" w:rsidP="00D84B87">
      <w:pPr>
        <w:spacing w:after="0"/>
        <w:ind w:left="1560" w:hanging="709"/>
        <w:jc w:val="both"/>
        <w:rPr>
          <w:rFonts w:ascii="Open Sans Light" w:hAnsi="Open Sans Light" w:cs="Open Sans Light"/>
        </w:rPr>
      </w:pPr>
      <w:r w:rsidRPr="003A488C">
        <w:rPr>
          <w:rFonts w:ascii="Open Sans Light" w:hAnsi="Open Sans Light" w:cs="Open Sans Light"/>
          <w:b/>
          <w:i/>
          <w:color w:val="000000"/>
        </w:rPr>
        <w:t>ii)</w:t>
      </w:r>
      <w:r w:rsidRPr="003A488C">
        <w:rPr>
          <w:rFonts w:ascii="Open Sans Light" w:hAnsi="Open Sans Light" w:cs="Open Sans Light"/>
          <w:b/>
          <w:i/>
          <w:color w:val="000000"/>
        </w:rPr>
        <w:tab/>
      </w:r>
      <w:r w:rsidRPr="003A488C">
        <w:rPr>
          <w:rFonts w:ascii="Open Sans Light" w:hAnsi="Open Sans Light" w:cs="Open Sans Light"/>
          <w:i/>
          <w:color w:val="000000"/>
        </w:rPr>
        <w:t>building work carried out on premises that are to be occupied continuously (both during and outside working hours) while the work is being carried out.</w:t>
      </w:r>
    </w:p>
    <w:p w14:paraId="0A615C58" w14:textId="7CCB39D6" w:rsidR="00014138" w:rsidRPr="003A488C" w:rsidRDefault="00014138" w:rsidP="00D84B87">
      <w:pPr>
        <w:spacing w:after="0"/>
        <w:jc w:val="both"/>
      </w:pPr>
    </w:p>
    <w:p w14:paraId="307651B7" w14:textId="1B4EB6D7"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38</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Approved toilet facilities are to be provided, at or in the vicinity of the work site at the rate of one toilet for every 20 persons or part of 20 persons employed at the site. The provision of toilet facilities in accordance with this Clause must be completed before any other work is commenced.</w:t>
      </w:r>
    </w:p>
    <w:p w14:paraId="1B76CFB7" w14:textId="4629A54F" w:rsidR="00014138" w:rsidRPr="003A488C" w:rsidRDefault="00014138" w:rsidP="00D84B87">
      <w:pPr>
        <w:spacing w:after="0"/>
        <w:jc w:val="both"/>
      </w:pPr>
    </w:p>
    <w:p w14:paraId="5AE9A012" w14:textId="7D5EC0D7"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39</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The site is to be cleared of all building refuse and spoil immediately after completion of the building/structure.</w:t>
      </w:r>
    </w:p>
    <w:p w14:paraId="46B79AA5" w14:textId="4FAEA662" w:rsidR="00014138" w:rsidRPr="003A488C" w:rsidRDefault="00014138" w:rsidP="00D84B87">
      <w:pPr>
        <w:spacing w:after="0"/>
        <w:jc w:val="both"/>
      </w:pPr>
    </w:p>
    <w:p w14:paraId="6DA26181" w14:textId="5259F346"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40</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No building materials, refuse or spoil is to be deposited on or be allowed to remain on Council's footpath.</w:t>
      </w:r>
    </w:p>
    <w:p w14:paraId="7A31E141" w14:textId="09837453" w:rsidR="00014138" w:rsidRPr="003A488C" w:rsidRDefault="00014138" w:rsidP="00D84B87">
      <w:pPr>
        <w:spacing w:after="0"/>
        <w:jc w:val="both"/>
      </w:pPr>
    </w:p>
    <w:p w14:paraId="5E5A0478" w14:textId="47183386"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41</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Suitable and adequate measures are to be applied to restrict public access to the site and building works, materials and equipment.</w:t>
      </w:r>
    </w:p>
    <w:p w14:paraId="13123B58" w14:textId="3E6A671B" w:rsidR="00014138" w:rsidRPr="003A488C" w:rsidRDefault="00014138" w:rsidP="00D84B87">
      <w:pPr>
        <w:spacing w:after="0"/>
        <w:jc w:val="both"/>
      </w:pPr>
    </w:p>
    <w:p w14:paraId="4F25054E" w14:textId="77777777" w:rsidR="00014138" w:rsidRPr="003A488C" w:rsidRDefault="00014138" w:rsidP="00D84B87">
      <w:pPr>
        <w:spacing w:after="0" w:line="240" w:lineRule="auto"/>
        <w:jc w:val="both"/>
        <w:rPr>
          <w:rFonts w:ascii="Open Sans" w:hAnsi="Open Sans" w:cs="Open Sans"/>
          <w:b/>
        </w:rPr>
      </w:pPr>
      <w:r w:rsidRPr="003A488C">
        <w:rPr>
          <w:rFonts w:ascii="Open Sans" w:hAnsi="Open Sans" w:cs="Open Sans"/>
          <w:b/>
        </w:rPr>
        <w:t>DEMOLITION</w:t>
      </w:r>
    </w:p>
    <w:p w14:paraId="5A4957A7" w14:textId="6E575059" w:rsidR="00014138" w:rsidRDefault="00014138" w:rsidP="00D84B87">
      <w:pPr>
        <w:spacing w:after="0"/>
        <w:jc w:val="both"/>
      </w:pPr>
    </w:p>
    <w:p w14:paraId="69F46D68" w14:textId="15DBA373" w:rsidR="00566C01" w:rsidRDefault="00566C01" w:rsidP="00D84B87">
      <w:pPr>
        <w:spacing w:after="0"/>
        <w:ind w:left="696" w:hanging="696"/>
        <w:jc w:val="both"/>
        <w:rPr>
          <w:rFonts w:ascii="Open Sans Light" w:hAnsi="Open Sans Light" w:cs="Open Sans Light"/>
        </w:rPr>
      </w:pPr>
      <w:r w:rsidRPr="00566C01">
        <w:rPr>
          <w:rFonts w:ascii="Open Sans Light" w:hAnsi="Open Sans Light" w:cs="Open Sans Light"/>
          <w:b/>
        </w:rPr>
        <w:fldChar w:fldCharType="begin"/>
      </w:r>
      <w:r w:rsidRPr="00566C01">
        <w:rPr>
          <w:rFonts w:ascii="Open Sans Light" w:hAnsi="Open Sans Light" w:cs="Open Sans Light"/>
          <w:b/>
        </w:rPr>
        <w:instrText xml:space="preserve"> SEQ Seq_1 \n  </w:instrText>
      </w:r>
      <w:r w:rsidRPr="00566C01">
        <w:rPr>
          <w:rFonts w:ascii="Open Sans Light" w:hAnsi="Open Sans Light" w:cs="Open Sans Light"/>
          <w:b/>
        </w:rPr>
        <w:fldChar w:fldCharType="separate"/>
      </w:r>
      <w:r w:rsidR="00541C32">
        <w:rPr>
          <w:rFonts w:ascii="Open Sans Light" w:hAnsi="Open Sans Light" w:cs="Open Sans Light"/>
          <w:b/>
          <w:noProof/>
        </w:rPr>
        <w:t>42</w:t>
      </w:r>
      <w:r w:rsidRPr="00566C01">
        <w:rPr>
          <w:rFonts w:ascii="Open Sans Light" w:hAnsi="Open Sans Light" w:cs="Open Sans Light"/>
          <w:b/>
        </w:rPr>
        <w:fldChar w:fldCharType="end"/>
      </w:r>
      <w:r w:rsidRPr="00566C01">
        <w:rPr>
          <w:rFonts w:ascii="Open Sans Light" w:hAnsi="Open Sans Light" w:cs="Open Sans Light"/>
        </w:rPr>
        <w:t>.</w:t>
      </w:r>
      <w:r w:rsidRPr="00566C01">
        <w:rPr>
          <w:rFonts w:ascii="Open Sans Light" w:hAnsi="Open Sans Light" w:cs="Open Sans Light"/>
        </w:rPr>
        <w:tab/>
      </w:r>
      <w:r>
        <w:rPr>
          <w:rFonts w:ascii="Open Sans Light" w:hAnsi="Open Sans Light" w:cs="Open Sans Light"/>
        </w:rPr>
        <w:tab/>
      </w:r>
      <w:r>
        <w:rPr>
          <w:rFonts w:ascii="Open Sans Light" w:hAnsi="Open Sans Light" w:cs="Open Sans Light"/>
          <w:b/>
          <w:bCs/>
        </w:rPr>
        <w:t>Prior to the commencement of demolition</w:t>
      </w:r>
      <w:r>
        <w:rPr>
          <w:rFonts w:ascii="Open Sans Light" w:hAnsi="Open Sans Light" w:cs="Open Sans Light"/>
        </w:rPr>
        <w:t xml:space="preserve"> a hazardous building materials survey of the existing structure is to be prepared and submitted to Council. </w:t>
      </w:r>
    </w:p>
    <w:p w14:paraId="6ED4BCAB" w14:textId="77777777" w:rsidR="00566C01" w:rsidRPr="003A488C" w:rsidRDefault="00566C01" w:rsidP="00D84B87">
      <w:pPr>
        <w:spacing w:after="0"/>
        <w:ind w:left="696" w:hanging="696"/>
        <w:jc w:val="both"/>
      </w:pPr>
    </w:p>
    <w:p w14:paraId="68AE8355" w14:textId="54657B58"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43</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All demolition works are to be carried out in accordance with Australian Standard AS 2601-2001.</w:t>
      </w:r>
    </w:p>
    <w:p w14:paraId="28A0B671" w14:textId="09F14938" w:rsidR="00014138" w:rsidRPr="003A488C" w:rsidRDefault="00014138" w:rsidP="00D84B87">
      <w:pPr>
        <w:spacing w:after="0"/>
        <w:jc w:val="both"/>
      </w:pPr>
    </w:p>
    <w:p w14:paraId="1B757AE5" w14:textId="479E75E9"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44</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In the event of an undisclosed or unidentified contamination being found on-site or any potentially contaminating infrastructure (e.g. underground storage tanks) or soils (e.g. staining, odours, asbestos) being identified during works, a qualified and experienced consultant must inspect, review and advise on remediation or mitigation prior to further construction proceeding. Council must be notified if this occurs and must be provided with any resulting reports and recommendations.</w:t>
      </w:r>
    </w:p>
    <w:p w14:paraId="0892AE0F" w14:textId="04F8552C" w:rsidR="00014138" w:rsidRPr="003A488C" w:rsidRDefault="00014138" w:rsidP="00D84B87">
      <w:pPr>
        <w:spacing w:after="0"/>
        <w:jc w:val="both"/>
      </w:pPr>
    </w:p>
    <w:p w14:paraId="5B6800A5" w14:textId="16D506C8"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45</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Where any demolition, alteration or renovation works encounter asbestos or products containing asbestos, then the materials encountered shall be managed in accordance with the provisions of the NSW Work Cover Authority.</w:t>
      </w:r>
    </w:p>
    <w:p w14:paraId="45E83261" w14:textId="3FEDAA1C" w:rsidR="00014138" w:rsidRPr="003A488C" w:rsidRDefault="00014138" w:rsidP="00D84B87">
      <w:pPr>
        <w:spacing w:after="0"/>
        <w:jc w:val="both"/>
      </w:pPr>
    </w:p>
    <w:p w14:paraId="573DE935" w14:textId="7B4E8195"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bCs/>
          <w:color w:val="000000"/>
        </w:rPr>
        <w:fldChar w:fldCharType="begin"/>
      </w:r>
      <w:r w:rsidRPr="003A488C">
        <w:rPr>
          <w:rFonts w:ascii="Open Sans Light" w:hAnsi="Open Sans Light" w:cs="Open Sans Light"/>
          <w:b/>
          <w:bCs/>
          <w:color w:val="000000"/>
        </w:rPr>
        <w:instrText xml:space="preserve"> SEQ Seq_1 \n </w:instrText>
      </w:r>
      <w:r w:rsidRPr="003A488C">
        <w:rPr>
          <w:rFonts w:ascii="Open Sans Light" w:hAnsi="Open Sans Light" w:cs="Open Sans Light"/>
          <w:b/>
          <w:bCs/>
          <w:color w:val="000000"/>
        </w:rPr>
        <w:fldChar w:fldCharType="separate"/>
      </w:r>
      <w:r w:rsidR="00541C32">
        <w:rPr>
          <w:rFonts w:ascii="Open Sans Light" w:hAnsi="Open Sans Light" w:cs="Open Sans Light"/>
          <w:b/>
          <w:bCs/>
          <w:noProof/>
          <w:color w:val="000000"/>
        </w:rPr>
        <w:t>46</w:t>
      </w:r>
      <w:r w:rsidRPr="003A488C">
        <w:rPr>
          <w:rFonts w:ascii="Open Sans Light" w:hAnsi="Open Sans Light" w:cs="Open Sans Light"/>
          <w:b/>
          <w:bCs/>
          <w:color w:val="000000"/>
        </w:rPr>
        <w:fldChar w:fldCharType="end"/>
      </w:r>
      <w:r w:rsidRPr="003A488C">
        <w:rPr>
          <w:rFonts w:ascii="Open Sans Light" w:hAnsi="Open Sans Light" w:cs="Open Sans Light"/>
          <w:bCs/>
          <w:color w:val="000000"/>
        </w:rPr>
        <w:t>.</w:t>
      </w:r>
      <w:r w:rsidRPr="003A488C">
        <w:rPr>
          <w:rFonts w:ascii="Open Sans Light" w:hAnsi="Open Sans Light" w:cs="Open Sans Light"/>
          <w:bCs/>
          <w:color w:val="000000"/>
        </w:rPr>
        <w:tab/>
        <w:t>Demolition material shall be recycled as far as is practicable and any demolition waste disposed of only at an authorised landfill facility.</w:t>
      </w:r>
    </w:p>
    <w:p w14:paraId="4E1200AE" w14:textId="7D2868AC" w:rsidR="00014138" w:rsidRPr="003A488C" w:rsidRDefault="00014138" w:rsidP="00D84B87">
      <w:pPr>
        <w:spacing w:after="0"/>
        <w:jc w:val="both"/>
      </w:pPr>
    </w:p>
    <w:p w14:paraId="6199613F" w14:textId="380595B2"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47</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Suitable and adequate measures are to be applied to restrict public access to the site and building works, materials and equipment.</w:t>
      </w:r>
    </w:p>
    <w:p w14:paraId="12448732" w14:textId="5434AB04" w:rsidR="00014138" w:rsidRPr="003A488C" w:rsidRDefault="00014138" w:rsidP="00D84B87">
      <w:pPr>
        <w:spacing w:after="0"/>
        <w:jc w:val="both"/>
      </w:pPr>
    </w:p>
    <w:p w14:paraId="3DDCC74B" w14:textId="1C6F754A"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48</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The site is to be cleared of all building refuse and spoil immediately after completion of the building/structure.</w:t>
      </w:r>
    </w:p>
    <w:p w14:paraId="03919F55" w14:textId="59D660BC" w:rsidR="00014138" w:rsidRPr="003A488C" w:rsidRDefault="00014138" w:rsidP="00D84B87">
      <w:pPr>
        <w:spacing w:after="0"/>
        <w:jc w:val="both"/>
      </w:pPr>
    </w:p>
    <w:p w14:paraId="51929577" w14:textId="6337333D"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49</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No building materials, refuse or spoil is to be deposited on or be allowed to remain on Council's footpath.</w:t>
      </w:r>
    </w:p>
    <w:p w14:paraId="1049F9FF" w14:textId="7F7CCF64" w:rsidR="00014138" w:rsidRPr="003A488C" w:rsidRDefault="00014138" w:rsidP="00D84B87">
      <w:pPr>
        <w:spacing w:after="0"/>
        <w:jc w:val="both"/>
      </w:pPr>
    </w:p>
    <w:p w14:paraId="7713FE33" w14:textId="6B710F03"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541C32">
        <w:rPr>
          <w:rFonts w:ascii="Open Sans Light" w:hAnsi="Open Sans Light" w:cs="Open Sans Light"/>
          <w:b/>
          <w:noProof/>
          <w:color w:val="000000"/>
        </w:rPr>
        <w:t>50</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 xml:space="preserve">The applicant is required to notify Council in writing prior to commencing demolition works, of any existing damage to kerbing and guttering and/or footpath paving the absence of such notification shall signify that no damage exists and that the applicant </w:t>
      </w:r>
      <w:r w:rsidRPr="003A488C">
        <w:rPr>
          <w:rFonts w:ascii="Open Sans Light" w:hAnsi="Open Sans Light" w:cs="Open Sans Light"/>
          <w:color w:val="000000"/>
        </w:rPr>
        <w:lastRenderedPageBreak/>
        <w:t>will be liable for the cost of the reinstatement of any damage to kerbing and guttering or footpath paving which may be necessary after completion of the demolition works.</w:t>
      </w:r>
    </w:p>
    <w:p w14:paraId="722D355F" w14:textId="05CDB8C2" w:rsidR="00014138" w:rsidRDefault="00014138" w:rsidP="00D84B87">
      <w:pPr>
        <w:spacing w:after="0"/>
        <w:jc w:val="both"/>
      </w:pPr>
    </w:p>
    <w:p w14:paraId="1E410377" w14:textId="67A1E4D4" w:rsidR="0062588F" w:rsidRDefault="0062588F" w:rsidP="00D84B87">
      <w:pPr>
        <w:spacing w:after="0" w:line="240" w:lineRule="auto"/>
        <w:jc w:val="both"/>
        <w:rPr>
          <w:rFonts w:ascii="Open Sans" w:hAnsi="Open Sans" w:cs="Open Sans"/>
          <w:b/>
        </w:rPr>
      </w:pPr>
      <w:r>
        <w:rPr>
          <w:rFonts w:ascii="Open Sans" w:hAnsi="Open Sans" w:cs="Open Sans"/>
          <w:b/>
        </w:rPr>
        <w:t xml:space="preserve">ACOUSTIC </w:t>
      </w:r>
      <w:r w:rsidR="00566C01">
        <w:rPr>
          <w:rFonts w:ascii="Open Sans" w:hAnsi="Open Sans" w:cs="Open Sans"/>
          <w:b/>
        </w:rPr>
        <w:t>/ VIBRATION</w:t>
      </w:r>
    </w:p>
    <w:p w14:paraId="3F7DD0B7" w14:textId="25FD99F9" w:rsidR="0062588F" w:rsidRDefault="0062588F" w:rsidP="00D84B87">
      <w:pPr>
        <w:spacing w:after="0" w:line="240" w:lineRule="auto"/>
        <w:jc w:val="both"/>
        <w:rPr>
          <w:rFonts w:ascii="Open Sans" w:hAnsi="Open Sans" w:cs="Open Sans"/>
          <w:b/>
        </w:rPr>
      </w:pPr>
    </w:p>
    <w:p w14:paraId="1E7833A5" w14:textId="70F0737E" w:rsidR="0062588F" w:rsidRPr="00A93676" w:rsidRDefault="0062588F" w:rsidP="00D84B87">
      <w:pPr>
        <w:spacing w:after="0"/>
        <w:ind w:left="709" w:hanging="709"/>
        <w:jc w:val="both"/>
        <w:rPr>
          <w:rFonts w:ascii="Open Sans Light" w:hAnsi="Open Sans Light" w:cs="Open Sans Light"/>
          <w:b/>
          <w:bCs/>
        </w:rPr>
      </w:pPr>
      <w:r w:rsidRPr="0062588F">
        <w:rPr>
          <w:rFonts w:ascii="Open Sans Light" w:hAnsi="Open Sans Light" w:cs="Open Sans Light"/>
          <w:b/>
        </w:rPr>
        <w:fldChar w:fldCharType="begin"/>
      </w:r>
      <w:r w:rsidRPr="0062588F">
        <w:rPr>
          <w:rFonts w:ascii="Open Sans Light" w:hAnsi="Open Sans Light" w:cs="Open Sans Light"/>
          <w:b/>
        </w:rPr>
        <w:instrText xml:space="preserve"> SEQ Seq_1 \n  </w:instrText>
      </w:r>
      <w:r w:rsidRPr="0062588F">
        <w:rPr>
          <w:rFonts w:ascii="Open Sans Light" w:hAnsi="Open Sans Light" w:cs="Open Sans Light"/>
          <w:b/>
        </w:rPr>
        <w:fldChar w:fldCharType="separate"/>
      </w:r>
      <w:r w:rsidR="00541C32">
        <w:rPr>
          <w:rFonts w:ascii="Open Sans Light" w:hAnsi="Open Sans Light" w:cs="Open Sans Light"/>
          <w:b/>
          <w:noProof/>
        </w:rPr>
        <w:t>51</w:t>
      </w:r>
      <w:r w:rsidRPr="0062588F">
        <w:rPr>
          <w:rFonts w:ascii="Open Sans Light" w:hAnsi="Open Sans Light" w:cs="Open Sans Light"/>
          <w:b/>
        </w:rPr>
        <w:fldChar w:fldCharType="end"/>
      </w:r>
      <w:r w:rsidRPr="0062588F">
        <w:rPr>
          <w:rFonts w:ascii="Open Sans Light" w:hAnsi="Open Sans Light" w:cs="Open Sans Light"/>
        </w:rPr>
        <w:t>.</w:t>
      </w:r>
      <w:r w:rsidRPr="0062588F">
        <w:rPr>
          <w:rFonts w:ascii="Open Sans Light" w:hAnsi="Open Sans Light" w:cs="Open Sans Light"/>
        </w:rPr>
        <w:tab/>
        <w:t xml:space="preserve">The </w:t>
      </w:r>
      <w:r>
        <w:rPr>
          <w:rFonts w:ascii="Open Sans Light" w:hAnsi="Open Sans Light" w:cs="Open Sans Light"/>
        </w:rPr>
        <w:t xml:space="preserve">development shall be </w:t>
      </w:r>
      <w:r w:rsidR="00A93676">
        <w:rPr>
          <w:rFonts w:ascii="Open Sans Light" w:hAnsi="Open Sans Light" w:cs="Open Sans Light"/>
        </w:rPr>
        <w:t xml:space="preserve">undertaken </w:t>
      </w:r>
      <w:r>
        <w:rPr>
          <w:rFonts w:ascii="Open Sans Light" w:hAnsi="Open Sans Light" w:cs="Open Sans Light"/>
        </w:rPr>
        <w:t xml:space="preserve">in accordance with the </w:t>
      </w:r>
      <w:r w:rsidR="00A93676">
        <w:rPr>
          <w:rFonts w:ascii="Open Sans Light" w:hAnsi="Open Sans Light" w:cs="Open Sans Light"/>
        </w:rPr>
        <w:t xml:space="preserve">requirements and </w:t>
      </w:r>
      <w:r>
        <w:rPr>
          <w:rFonts w:ascii="Open Sans Light" w:hAnsi="Open Sans Light" w:cs="Open Sans Light"/>
        </w:rPr>
        <w:t>recommendations of the Acoustic Assessment prepared by TTM dated 16 June 2020.</w:t>
      </w:r>
      <w:r w:rsidR="00A93676">
        <w:rPr>
          <w:rFonts w:ascii="Open Sans Light" w:hAnsi="Open Sans Light" w:cs="Open Sans Light"/>
        </w:rPr>
        <w:t xml:space="preserve"> Demonstrated compliance with acoustic measures is to be certified by an Accredited Acoustic Consultant and provided to the Principal Certifying Authority </w:t>
      </w:r>
      <w:r w:rsidR="00A93676">
        <w:rPr>
          <w:rFonts w:ascii="Open Sans Light" w:hAnsi="Open Sans Light" w:cs="Open Sans Light"/>
          <w:b/>
          <w:bCs/>
        </w:rPr>
        <w:t xml:space="preserve">Prior to issue of an Occupation Certificate. </w:t>
      </w:r>
    </w:p>
    <w:p w14:paraId="0D089CE8" w14:textId="77777777" w:rsidR="0062588F" w:rsidRPr="0062588F" w:rsidRDefault="0062588F" w:rsidP="00D84B87">
      <w:pPr>
        <w:spacing w:after="0" w:line="240" w:lineRule="auto"/>
        <w:jc w:val="both"/>
        <w:rPr>
          <w:rFonts w:ascii="Open Sans" w:hAnsi="Open Sans" w:cs="Open Sans"/>
          <w:bCs/>
        </w:rPr>
      </w:pPr>
    </w:p>
    <w:p w14:paraId="5EB36241" w14:textId="2F15199F" w:rsidR="0062588F" w:rsidRDefault="0062588F" w:rsidP="00D84B87">
      <w:pPr>
        <w:spacing w:after="0"/>
        <w:ind w:left="709" w:hanging="709"/>
        <w:jc w:val="both"/>
        <w:rPr>
          <w:rFonts w:ascii="Open Sans Light" w:hAnsi="Open Sans Light" w:cs="Open Sans Light"/>
        </w:rPr>
      </w:pPr>
      <w:r w:rsidRPr="0062588F">
        <w:rPr>
          <w:rFonts w:ascii="Open Sans Light" w:hAnsi="Open Sans Light" w:cs="Open Sans Light"/>
          <w:b/>
        </w:rPr>
        <w:fldChar w:fldCharType="begin"/>
      </w:r>
      <w:r w:rsidRPr="0062588F">
        <w:rPr>
          <w:rFonts w:ascii="Open Sans Light" w:hAnsi="Open Sans Light" w:cs="Open Sans Light"/>
          <w:b/>
        </w:rPr>
        <w:instrText xml:space="preserve"> SEQ Seq_1 \n  </w:instrText>
      </w:r>
      <w:r w:rsidRPr="0062588F">
        <w:rPr>
          <w:rFonts w:ascii="Open Sans Light" w:hAnsi="Open Sans Light" w:cs="Open Sans Light"/>
          <w:b/>
        </w:rPr>
        <w:fldChar w:fldCharType="separate"/>
      </w:r>
      <w:r w:rsidR="00541C32">
        <w:rPr>
          <w:rFonts w:ascii="Open Sans Light" w:hAnsi="Open Sans Light" w:cs="Open Sans Light"/>
          <w:b/>
          <w:noProof/>
        </w:rPr>
        <w:t>52</w:t>
      </w:r>
      <w:r w:rsidRPr="0062588F">
        <w:rPr>
          <w:rFonts w:ascii="Open Sans Light" w:hAnsi="Open Sans Light" w:cs="Open Sans Light"/>
          <w:b/>
        </w:rPr>
        <w:fldChar w:fldCharType="end"/>
      </w:r>
      <w:r w:rsidRPr="0062588F">
        <w:rPr>
          <w:rFonts w:ascii="Open Sans Light" w:hAnsi="Open Sans Light" w:cs="Open Sans Light"/>
        </w:rPr>
        <w:t>.</w:t>
      </w:r>
      <w:r w:rsidRPr="0062588F">
        <w:rPr>
          <w:rFonts w:ascii="Open Sans Light" w:hAnsi="Open Sans Light" w:cs="Open Sans Light"/>
        </w:rPr>
        <w:tab/>
      </w:r>
      <w:r>
        <w:rPr>
          <w:rFonts w:ascii="Open Sans Light" w:hAnsi="Open Sans Light" w:cs="Open Sans Light"/>
          <w:b/>
          <w:bCs/>
        </w:rPr>
        <w:t xml:space="preserve">Prior to release of Construction Certificate, </w:t>
      </w:r>
      <w:r>
        <w:rPr>
          <w:rFonts w:ascii="Open Sans Light" w:hAnsi="Open Sans Light" w:cs="Open Sans Light"/>
        </w:rPr>
        <w:t xml:space="preserve">a Construction Noise Management Plan and Construction Vibration Management Plan shall be prepared in accordance with the recommendations of the Acoustic Assessment prepared by TTM dated 16 June 2020. </w:t>
      </w:r>
    </w:p>
    <w:p w14:paraId="00E5B687" w14:textId="287DCF0A" w:rsidR="0062588F" w:rsidRDefault="0062588F" w:rsidP="00D84B87">
      <w:pPr>
        <w:spacing w:after="0"/>
        <w:ind w:left="709" w:hanging="709"/>
        <w:jc w:val="both"/>
        <w:rPr>
          <w:rFonts w:ascii="Open Sans Light" w:hAnsi="Open Sans Light" w:cs="Open Sans Light"/>
        </w:rPr>
      </w:pPr>
    </w:p>
    <w:p w14:paraId="42A0A27F" w14:textId="20279267" w:rsidR="00776C68" w:rsidRDefault="00776C68" w:rsidP="00D84B87">
      <w:pPr>
        <w:spacing w:after="0"/>
        <w:ind w:left="709" w:hanging="709"/>
        <w:jc w:val="both"/>
        <w:rPr>
          <w:rFonts w:ascii="Open Sans Light" w:hAnsi="Open Sans Light" w:cs="Open Sans Light"/>
        </w:rPr>
      </w:pPr>
      <w:r w:rsidRPr="00776C68">
        <w:rPr>
          <w:rFonts w:ascii="Open Sans Light" w:hAnsi="Open Sans Light" w:cs="Open Sans Light"/>
          <w:b/>
        </w:rPr>
        <w:fldChar w:fldCharType="begin"/>
      </w:r>
      <w:r w:rsidRPr="00776C68">
        <w:rPr>
          <w:rFonts w:ascii="Open Sans Light" w:hAnsi="Open Sans Light" w:cs="Open Sans Light"/>
          <w:b/>
        </w:rPr>
        <w:instrText xml:space="preserve"> SEQ Seq_1 \n  </w:instrText>
      </w:r>
      <w:r w:rsidRPr="00776C68">
        <w:rPr>
          <w:rFonts w:ascii="Open Sans Light" w:hAnsi="Open Sans Light" w:cs="Open Sans Light"/>
          <w:b/>
        </w:rPr>
        <w:fldChar w:fldCharType="separate"/>
      </w:r>
      <w:r w:rsidR="00541C32">
        <w:rPr>
          <w:rFonts w:ascii="Open Sans Light" w:hAnsi="Open Sans Light" w:cs="Open Sans Light"/>
          <w:b/>
          <w:noProof/>
        </w:rPr>
        <w:t>53</w:t>
      </w:r>
      <w:r w:rsidRPr="00776C68">
        <w:rPr>
          <w:rFonts w:ascii="Open Sans Light" w:hAnsi="Open Sans Light" w:cs="Open Sans Light"/>
          <w:b/>
        </w:rPr>
        <w:fldChar w:fldCharType="end"/>
      </w:r>
      <w:r w:rsidRPr="00776C68">
        <w:rPr>
          <w:rFonts w:ascii="Open Sans Light" w:hAnsi="Open Sans Light" w:cs="Open Sans Light"/>
        </w:rPr>
        <w:t>.</w:t>
      </w:r>
      <w:r w:rsidRPr="00776C68">
        <w:rPr>
          <w:rFonts w:ascii="Open Sans Light" w:hAnsi="Open Sans Light" w:cs="Open Sans Light"/>
        </w:rPr>
        <w:tab/>
      </w:r>
      <w:r>
        <w:rPr>
          <w:rFonts w:ascii="Open Sans Light" w:hAnsi="Open Sans Light" w:cs="Open Sans Light"/>
        </w:rPr>
        <w:tab/>
      </w:r>
      <w:r>
        <w:rPr>
          <w:rFonts w:ascii="Open Sans Light" w:hAnsi="Open Sans Light" w:cs="Open Sans Light"/>
          <w:b/>
          <w:bCs/>
        </w:rPr>
        <w:t xml:space="preserve">Prior to the commencement of works </w:t>
      </w:r>
      <w:r>
        <w:rPr>
          <w:rFonts w:ascii="Open Sans Light" w:hAnsi="Open Sans Light" w:cs="Open Sans Light"/>
        </w:rPr>
        <w:t>a dilapidation survey</w:t>
      </w:r>
      <w:r w:rsidR="00C8552F">
        <w:rPr>
          <w:rFonts w:ascii="Open Sans Light" w:hAnsi="Open Sans Light" w:cs="Open Sans Light"/>
        </w:rPr>
        <w:t xml:space="preserve"> </w:t>
      </w:r>
      <w:r w:rsidR="006A5F44">
        <w:rPr>
          <w:rFonts w:ascii="Open Sans Light" w:hAnsi="Open Sans Light" w:cs="Open Sans Light"/>
        </w:rPr>
        <w:t xml:space="preserve">on the immediately adjoining properties </w:t>
      </w:r>
      <w:r w:rsidR="00C8552F">
        <w:rPr>
          <w:rFonts w:ascii="Open Sans Light" w:hAnsi="Open Sans Light" w:cs="Open Sans Light"/>
        </w:rPr>
        <w:t xml:space="preserve">shall be prepared </w:t>
      </w:r>
      <w:r>
        <w:rPr>
          <w:rFonts w:ascii="Open Sans Light" w:hAnsi="Open Sans Light" w:cs="Open Sans Light"/>
        </w:rPr>
        <w:t xml:space="preserve">by a </w:t>
      </w:r>
      <w:r w:rsidR="00C8552F">
        <w:rPr>
          <w:rFonts w:ascii="Open Sans Light" w:hAnsi="Open Sans Light" w:cs="Open Sans Light"/>
        </w:rPr>
        <w:t xml:space="preserve">suitably qualified </w:t>
      </w:r>
      <w:r>
        <w:rPr>
          <w:rFonts w:ascii="Open Sans Light" w:hAnsi="Open Sans Light" w:cs="Open Sans Light"/>
        </w:rPr>
        <w:t>structural engineer</w:t>
      </w:r>
      <w:r w:rsidR="00090B34">
        <w:rPr>
          <w:rFonts w:ascii="Open Sans Light" w:hAnsi="Open Sans Light" w:cs="Open Sans Light"/>
        </w:rPr>
        <w:t>.</w:t>
      </w:r>
      <w:r w:rsidR="00C8552F">
        <w:rPr>
          <w:rFonts w:ascii="Open Sans Light" w:hAnsi="Open Sans Light" w:cs="Open Sans Light"/>
        </w:rPr>
        <w:t xml:space="preserve">  </w:t>
      </w:r>
    </w:p>
    <w:p w14:paraId="2C774D71" w14:textId="77777777" w:rsidR="00C8552F" w:rsidRDefault="00C8552F" w:rsidP="00D84B87">
      <w:pPr>
        <w:spacing w:after="0"/>
        <w:ind w:left="709" w:hanging="709"/>
        <w:jc w:val="both"/>
      </w:pPr>
    </w:p>
    <w:p w14:paraId="14EC71C9" w14:textId="5455885E" w:rsidR="0062588F" w:rsidRDefault="0062588F" w:rsidP="00D84B87">
      <w:pPr>
        <w:pStyle w:val="rcCondition3Text"/>
        <w:spacing w:after="0"/>
        <w:ind w:left="709" w:hanging="709"/>
        <w:jc w:val="both"/>
        <w:rPr>
          <w:rFonts w:ascii="Open Sans Light" w:hAnsi="Open Sans Light" w:cs="Open Sans Light"/>
          <w:b w:val="0"/>
          <w:color w:val="000000"/>
          <w:sz w:val="22"/>
          <w:szCs w:val="22"/>
        </w:rPr>
      </w:pPr>
      <w:r w:rsidRPr="0062588F">
        <w:rPr>
          <w:rFonts w:ascii="Open Sans Light" w:hAnsi="Open Sans Light" w:cs="Open Sans Light"/>
          <w:color w:val="000000"/>
          <w:sz w:val="22"/>
          <w:szCs w:val="22"/>
        </w:rPr>
        <w:fldChar w:fldCharType="begin"/>
      </w:r>
      <w:r w:rsidRPr="0062588F">
        <w:rPr>
          <w:rFonts w:ascii="Open Sans Light" w:hAnsi="Open Sans Light" w:cs="Open Sans Light"/>
          <w:color w:val="000000"/>
          <w:sz w:val="22"/>
          <w:szCs w:val="22"/>
        </w:rPr>
        <w:instrText xml:space="preserve"> SEQ Seq_1 \n </w:instrText>
      </w:r>
      <w:r w:rsidRPr="0062588F">
        <w:rPr>
          <w:rFonts w:ascii="Open Sans Light" w:hAnsi="Open Sans Light" w:cs="Open Sans Light"/>
          <w:color w:val="000000"/>
          <w:sz w:val="22"/>
          <w:szCs w:val="22"/>
        </w:rPr>
        <w:fldChar w:fldCharType="separate"/>
      </w:r>
      <w:r w:rsidR="00541C32">
        <w:rPr>
          <w:rFonts w:ascii="Open Sans Light" w:hAnsi="Open Sans Light" w:cs="Open Sans Light"/>
          <w:noProof/>
          <w:color w:val="000000"/>
          <w:sz w:val="22"/>
          <w:szCs w:val="22"/>
        </w:rPr>
        <w:t>54</w:t>
      </w:r>
      <w:r w:rsidRPr="0062588F">
        <w:rPr>
          <w:rFonts w:ascii="Open Sans Light" w:hAnsi="Open Sans Light" w:cs="Open Sans Light"/>
          <w:color w:val="000000"/>
          <w:sz w:val="22"/>
          <w:szCs w:val="22"/>
        </w:rPr>
        <w:fldChar w:fldCharType="end"/>
      </w:r>
      <w:r w:rsidRPr="0062588F">
        <w:rPr>
          <w:rFonts w:ascii="Open Sans Light" w:hAnsi="Open Sans Light" w:cs="Open Sans Light"/>
          <w:b w:val="0"/>
          <w:color w:val="000000"/>
          <w:sz w:val="22"/>
          <w:szCs w:val="22"/>
        </w:rPr>
        <w:t>.</w:t>
      </w:r>
      <w:r w:rsidRPr="0062588F">
        <w:rPr>
          <w:rFonts w:ascii="Open Sans Light" w:hAnsi="Open Sans Light" w:cs="Open Sans Light"/>
          <w:b w:val="0"/>
          <w:color w:val="000000"/>
          <w:sz w:val="22"/>
          <w:szCs w:val="22"/>
        </w:rPr>
        <w:tab/>
      </w:r>
      <w:r>
        <w:rPr>
          <w:rFonts w:ascii="Open Sans Light" w:hAnsi="Open Sans Light" w:cs="Open Sans Light"/>
          <w:b w:val="0"/>
          <w:color w:val="000000"/>
          <w:sz w:val="22"/>
          <w:szCs w:val="22"/>
        </w:rPr>
        <w:tab/>
      </w:r>
      <w:r w:rsidRPr="0062588F">
        <w:rPr>
          <w:rFonts w:ascii="Open Sans Light" w:hAnsi="Open Sans Light" w:cs="Open Sans Light"/>
          <w:b w:val="0"/>
          <w:color w:val="000000"/>
          <w:sz w:val="22"/>
          <w:szCs w:val="22"/>
        </w:rPr>
        <w:t>The use and occupation of the premises including all plant and equipment installed therein, shall not give rise to any offensive noise as defined under the Protection of the Environment Operations Act, 1997.</w:t>
      </w:r>
    </w:p>
    <w:p w14:paraId="7B72F3D5" w14:textId="04012ADE" w:rsidR="00A93676" w:rsidRDefault="00A93676" w:rsidP="00D84B87">
      <w:pPr>
        <w:pStyle w:val="rcCondition3Text"/>
        <w:spacing w:after="0"/>
        <w:ind w:left="709" w:hanging="709"/>
        <w:jc w:val="both"/>
        <w:rPr>
          <w:rFonts w:ascii="Open Sans Light" w:hAnsi="Open Sans Light" w:cs="Open Sans Light"/>
          <w:b w:val="0"/>
          <w:color w:val="000000"/>
          <w:sz w:val="22"/>
          <w:szCs w:val="22"/>
        </w:rPr>
      </w:pPr>
    </w:p>
    <w:p w14:paraId="3BD63D1F" w14:textId="2EB85A27" w:rsidR="00A93676" w:rsidRDefault="00A93676" w:rsidP="00D84B87">
      <w:pPr>
        <w:pStyle w:val="rcCondition3Text"/>
        <w:spacing w:after="0"/>
        <w:ind w:left="709" w:hanging="709"/>
        <w:jc w:val="both"/>
        <w:rPr>
          <w:rFonts w:ascii="Open Sans Light" w:hAnsi="Open Sans Light" w:cs="Open Sans Light"/>
          <w:sz w:val="22"/>
          <w:szCs w:val="18"/>
        </w:rPr>
      </w:pPr>
      <w:r>
        <w:rPr>
          <w:rFonts w:ascii="Open Sans Light" w:hAnsi="Open Sans Light" w:cs="Open Sans Light"/>
          <w:sz w:val="22"/>
          <w:szCs w:val="18"/>
        </w:rPr>
        <w:t xml:space="preserve">ENVIRONMENTAL HEALTH </w:t>
      </w:r>
    </w:p>
    <w:p w14:paraId="7167534C" w14:textId="23F36F3D" w:rsidR="00A93676" w:rsidRDefault="00A93676" w:rsidP="00D84B87">
      <w:pPr>
        <w:pStyle w:val="rcCondition3Text"/>
        <w:spacing w:after="0"/>
        <w:ind w:left="709" w:hanging="709"/>
        <w:jc w:val="both"/>
        <w:rPr>
          <w:rFonts w:ascii="Open Sans Light" w:hAnsi="Open Sans Light" w:cs="Open Sans Light"/>
          <w:sz w:val="22"/>
          <w:szCs w:val="18"/>
        </w:rPr>
      </w:pPr>
    </w:p>
    <w:p w14:paraId="11E8CB17" w14:textId="4955A773" w:rsidR="00A93676" w:rsidRDefault="00A93676" w:rsidP="00A93676">
      <w:pPr>
        <w:pStyle w:val="rcCondition3Text"/>
        <w:spacing w:after="0"/>
        <w:ind w:left="600" w:hanging="600"/>
        <w:jc w:val="both"/>
        <w:rPr>
          <w:rFonts w:ascii="Open Sans Light" w:hAnsi="Open Sans Light" w:cs="Open Sans Light"/>
          <w:b w:val="0"/>
          <w:color w:val="000000"/>
          <w:sz w:val="22"/>
          <w:szCs w:val="22"/>
        </w:rPr>
      </w:pPr>
      <w:r w:rsidRPr="00A93676">
        <w:rPr>
          <w:rFonts w:ascii="Open Sans Light" w:hAnsi="Open Sans Light" w:cs="Open Sans Light"/>
          <w:color w:val="000000"/>
          <w:sz w:val="22"/>
          <w:szCs w:val="22"/>
        </w:rPr>
        <w:fldChar w:fldCharType="begin"/>
      </w:r>
      <w:r w:rsidRPr="00A93676">
        <w:rPr>
          <w:rFonts w:ascii="Open Sans Light" w:hAnsi="Open Sans Light" w:cs="Open Sans Light"/>
          <w:color w:val="000000"/>
          <w:sz w:val="22"/>
          <w:szCs w:val="22"/>
        </w:rPr>
        <w:instrText xml:space="preserve"> SEQ Seq_1 \n </w:instrText>
      </w:r>
      <w:r w:rsidRPr="00A93676">
        <w:rPr>
          <w:rFonts w:ascii="Open Sans Light" w:hAnsi="Open Sans Light" w:cs="Open Sans Light"/>
          <w:color w:val="000000"/>
          <w:sz w:val="22"/>
          <w:szCs w:val="22"/>
        </w:rPr>
        <w:fldChar w:fldCharType="separate"/>
      </w:r>
      <w:r w:rsidR="00541C32">
        <w:rPr>
          <w:rFonts w:ascii="Open Sans Light" w:hAnsi="Open Sans Light" w:cs="Open Sans Light"/>
          <w:noProof/>
          <w:color w:val="000000"/>
          <w:sz w:val="22"/>
          <w:szCs w:val="22"/>
        </w:rPr>
        <w:t>55</w:t>
      </w:r>
      <w:r w:rsidRPr="00A93676">
        <w:rPr>
          <w:rFonts w:ascii="Open Sans Light" w:hAnsi="Open Sans Light" w:cs="Open Sans Light"/>
          <w:color w:val="000000"/>
          <w:sz w:val="22"/>
          <w:szCs w:val="22"/>
        </w:rPr>
        <w:fldChar w:fldCharType="end"/>
      </w:r>
      <w:r w:rsidRPr="00A93676">
        <w:rPr>
          <w:rFonts w:ascii="Open Sans Light" w:hAnsi="Open Sans Light" w:cs="Open Sans Light"/>
          <w:b w:val="0"/>
          <w:color w:val="000000"/>
          <w:sz w:val="22"/>
          <w:szCs w:val="22"/>
        </w:rPr>
        <w:t>.</w:t>
      </w:r>
      <w:r w:rsidRPr="00A93676">
        <w:rPr>
          <w:rFonts w:ascii="Open Sans Light" w:hAnsi="Open Sans Light" w:cs="Open Sans Light"/>
          <w:b w:val="0"/>
          <w:color w:val="000000"/>
          <w:sz w:val="22"/>
          <w:szCs w:val="22"/>
        </w:rPr>
        <w:tab/>
        <w:t xml:space="preserve">The </w:t>
      </w:r>
      <w:r>
        <w:rPr>
          <w:rFonts w:ascii="Open Sans Light" w:hAnsi="Open Sans Light" w:cs="Open Sans Light"/>
          <w:b w:val="0"/>
          <w:color w:val="000000"/>
          <w:sz w:val="22"/>
          <w:szCs w:val="22"/>
        </w:rPr>
        <w:t xml:space="preserve">development will be required to comply with the requirements </w:t>
      </w:r>
      <w:r w:rsidRPr="00A93676">
        <w:rPr>
          <w:rFonts w:ascii="Open Sans Light" w:hAnsi="Open Sans Light" w:cs="Open Sans Light"/>
          <w:b w:val="0"/>
          <w:color w:val="000000"/>
          <w:sz w:val="22"/>
          <w:szCs w:val="22"/>
        </w:rPr>
        <w:t>of The Food Act 2003, Food Regulation 20</w:t>
      </w:r>
      <w:r>
        <w:rPr>
          <w:rFonts w:ascii="Open Sans Light" w:hAnsi="Open Sans Light" w:cs="Open Sans Light"/>
          <w:b w:val="0"/>
          <w:color w:val="000000"/>
          <w:sz w:val="22"/>
          <w:szCs w:val="22"/>
        </w:rPr>
        <w:t>15</w:t>
      </w:r>
      <w:r w:rsidRPr="00A93676">
        <w:rPr>
          <w:rFonts w:ascii="Open Sans Light" w:hAnsi="Open Sans Light" w:cs="Open Sans Light"/>
          <w:b w:val="0"/>
          <w:color w:val="000000"/>
          <w:sz w:val="22"/>
          <w:szCs w:val="22"/>
        </w:rPr>
        <w:t>, Food Standards Code and Australian Standard 4674 for the Design, Construction and Fit-out of Food Premises.</w:t>
      </w:r>
    </w:p>
    <w:p w14:paraId="0EFBE4DD" w14:textId="77777777" w:rsidR="00A93676" w:rsidRPr="00A93676" w:rsidRDefault="00A93676" w:rsidP="00A93676">
      <w:pPr>
        <w:pStyle w:val="rcCondition3Text"/>
        <w:spacing w:after="0"/>
        <w:ind w:left="600" w:hanging="600"/>
        <w:jc w:val="both"/>
        <w:rPr>
          <w:rFonts w:ascii="Open Sans Light" w:hAnsi="Open Sans Light" w:cs="Open Sans Light"/>
          <w:sz w:val="22"/>
          <w:szCs w:val="22"/>
        </w:rPr>
      </w:pPr>
    </w:p>
    <w:p w14:paraId="640F9063" w14:textId="58282322" w:rsidR="00A93676" w:rsidRDefault="00A93676" w:rsidP="00A93676">
      <w:pPr>
        <w:spacing w:after="0"/>
        <w:ind w:left="567" w:hanging="567"/>
        <w:jc w:val="both"/>
        <w:rPr>
          <w:rFonts w:ascii="Open Sans Light" w:hAnsi="Open Sans Light" w:cs="Open Sans Light"/>
          <w:b/>
          <w:bCs/>
        </w:rPr>
      </w:pPr>
      <w:r w:rsidRPr="00A93676">
        <w:rPr>
          <w:rFonts w:ascii="Open Sans Light" w:hAnsi="Open Sans Light" w:cs="Open Sans Light"/>
          <w:b/>
        </w:rPr>
        <w:fldChar w:fldCharType="begin"/>
      </w:r>
      <w:r w:rsidRPr="00A93676">
        <w:rPr>
          <w:rFonts w:ascii="Open Sans Light" w:hAnsi="Open Sans Light" w:cs="Open Sans Light"/>
          <w:b/>
        </w:rPr>
        <w:instrText xml:space="preserve"> SEQ Seq_1 \n  </w:instrText>
      </w:r>
      <w:r w:rsidRPr="00A93676">
        <w:rPr>
          <w:rFonts w:ascii="Open Sans Light" w:hAnsi="Open Sans Light" w:cs="Open Sans Light"/>
          <w:b/>
        </w:rPr>
        <w:fldChar w:fldCharType="separate"/>
      </w:r>
      <w:r w:rsidR="00541C32">
        <w:rPr>
          <w:rFonts w:ascii="Open Sans Light" w:hAnsi="Open Sans Light" w:cs="Open Sans Light"/>
          <w:b/>
          <w:noProof/>
        </w:rPr>
        <w:t>56</w:t>
      </w:r>
      <w:r w:rsidRPr="00A93676">
        <w:rPr>
          <w:rFonts w:ascii="Open Sans Light" w:hAnsi="Open Sans Light" w:cs="Open Sans Light"/>
          <w:b/>
        </w:rPr>
        <w:fldChar w:fldCharType="end"/>
      </w:r>
      <w:r w:rsidRPr="00A93676">
        <w:rPr>
          <w:rFonts w:ascii="Open Sans Light" w:hAnsi="Open Sans Light" w:cs="Open Sans Light"/>
        </w:rPr>
        <w:t>.</w:t>
      </w:r>
      <w:r w:rsidRPr="00A93676">
        <w:rPr>
          <w:rFonts w:ascii="Open Sans Light" w:hAnsi="Open Sans Light" w:cs="Open Sans Light"/>
        </w:rPr>
        <w:tab/>
      </w:r>
      <w:r>
        <w:rPr>
          <w:rFonts w:ascii="Open Sans Light" w:hAnsi="Open Sans Light" w:cs="Open Sans Light"/>
        </w:rPr>
        <w:t xml:space="preserve">The Aged Care Kitchen will be required to be registered with the relevant Regulatory Authority (NSW Food Authority) </w:t>
      </w:r>
      <w:r>
        <w:rPr>
          <w:rFonts w:ascii="Open Sans Light" w:hAnsi="Open Sans Light" w:cs="Open Sans Light"/>
          <w:b/>
          <w:bCs/>
        </w:rPr>
        <w:t xml:space="preserve">prior to the commencement of operations. </w:t>
      </w:r>
    </w:p>
    <w:p w14:paraId="4E2DDCD0" w14:textId="77777777" w:rsidR="00A93676" w:rsidRDefault="00A93676" w:rsidP="00A93676">
      <w:pPr>
        <w:spacing w:after="0"/>
        <w:ind w:left="567" w:hanging="567"/>
        <w:jc w:val="both"/>
      </w:pPr>
    </w:p>
    <w:p w14:paraId="1B9B6374" w14:textId="1568DA3A" w:rsidR="00A93676" w:rsidRPr="00A93676" w:rsidRDefault="00A93676" w:rsidP="00A93676">
      <w:pPr>
        <w:pStyle w:val="rcCondition3Text"/>
        <w:spacing w:after="0"/>
        <w:ind w:left="600" w:hanging="600"/>
        <w:jc w:val="both"/>
        <w:rPr>
          <w:rFonts w:ascii="Open Sans Light" w:hAnsi="Open Sans Light" w:cs="Open Sans Light"/>
          <w:b w:val="0"/>
          <w:color w:val="000000"/>
          <w:sz w:val="20"/>
        </w:rPr>
      </w:pPr>
      <w:r w:rsidRPr="00A93676">
        <w:rPr>
          <w:rFonts w:ascii="Open Sans Light" w:hAnsi="Open Sans Light" w:cs="Open Sans Light"/>
          <w:color w:val="000000"/>
          <w:sz w:val="22"/>
          <w:szCs w:val="22"/>
        </w:rPr>
        <w:fldChar w:fldCharType="begin"/>
      </w:r>
      <w:r w:rsidRPr="00A93676">
        <w:rPr>
          <w:rFonts w:ascii="Open Sans Light" w:hAnsi="Open Sans Light" w:cs="Open Sans Light"/>
          <w:color w:val="000000"/>
          <w:sz w:val="22"/>
          <w:szCs w:val="22"/>
        </w:rPr>
        <w:instrText xml:space="preserve"> SEQ Seq_1 \n </w:instrText>
      </w:r>
      <w:r w:rsidRPr="00A93676">
        <w:rPr>
          <w:rFonts w:ascii="Open Sans Light" w:hAnsi="Open Sans Light" w:cs="Open Sans Light"/>
          <w:color w:val="000000"/>
          <w:sz w:val="22"/>
          <w:szCs w:val="22"/>
        </w:rPr>
        <w:fldChar w:fldCharType="separate"/>
      </w:r>
      <w:r w:rsidR="00541C32">
        <w:rPr>
          <w:rFonts w:ascii="Open Sans Light" w:hAnsi="Open Sans Light" w:cs="Open Sans Light"/>
          <w:noProof/>
          <w:color w:val="000000"/>
          <w:sz w:val="22"/>
          <w:szCs w:val="22"/>
        </w:rPr>
        <w:t>57</w:t>
      </w:r>
      <w:r w:rsidRPr="00A93676">
        <w:rPr>
          <w:rFonts w:ascii="Open Sans Light" w:hAnsi="Open Sans Light" w:cs="Open Sans Light"/>
          <w:color w:val="000000"/>
          <w:sz w:val="22"/>
          <w:szCs w:val="22"/>
        </w:rPr>
        <w:fldChar w:fldCharType="end"/>
      </w:r>
      <w:r w:rsidRPr="00A93676">
        <w:rPr>
          <w:rFonts w:ascii="Open Sans Light" w:hAnsi="Open Sans Light" w:cs="Open Sans Light"/>
          <w:color w:val="000000"/>
          <w:sz w:val="22"/>
          <w:szCs w:val="22"/>
        </w:rPr>
        <w:t>.</w:t>
      </w:r>
      <w:r w:rsidRPr="00A93676">
        <w:rPr>
          <w:rFonts w:ascii="Open Sans Light" w:hAnsi="Open Sans Light" w:cs="Open Sans Light"/>
          <w:color w:val="000000"/>
          <w:sz w:val="22"/>
          <w:szCs w:val="22"/>
        </w:rPr>
        <w:tab/>
      </w:r>
      <w:r>
        <w:rPr>
          <w:rFonts w:ascii="Open Sans Light" w:hAnsi="Open Sans Light" w:cs="Open Sans Light"/>
          <w:color w:val="000000"/>
          <w:sz w:val="22"/>
          <w:szCs w:val="22"/>
        </w:rPr>
        <w:t xml:space="preserve">Prior to the commencement of trade </w:t>
      </w:r>
      <w:r>
        <w:rPr>
          <w:rFonts w:ascii="Open Sans Light" w:hAnsi="Open Sans Light" w:cs="Open Sans Light"/>
          <w:b w:val="0"/>
          <w:bCs/>
          <w:color w:val="000000"/>
          <w:sz w:val="22"/>
          <w:szCs w:val="22"/>
        </w:rPr>
        <w:t xml:space="preserve">the café must be registered with Council and inspections will be incorporated into Council’s yearly inspections program. A fee will be </w:t>
      </w:r>
      <w:proofErr w:type="spellStart"/>
      <w:r>
        <w:rPr>
          <w:rFonts w:ascii="Open Sans Light" w:hAnsi="Open Sans Light" w:cs="Open Sans Light"/>
          <w:b w:val="0"/>
          <w:bCs/>
          <w:color w:val="000000"/>
          <w:sz w:val="22"/>
          <w:szCs w:val="22"/>
        </w:rPr>
        <w:t>charge</w:t>
      </w:r>
      <w:r w:rsidR="00FC2AD5">
        <w:rPr>
          <w:rFonts w:ascii="Open Sans Light" w:hAnsi="Open Sans Light" w:cs="Open Sans Light"/>
          <w:b w:val="0"/>
          <w:bCs/>
          <w:color w:val="000000"/>
          <w:sz w:val="22"/>
          <w:szCs w:val="22"/>
        </w:rPr>
        <w:t>d</w:t>
      </w:r>
      <w:r>
        <w:rPr>
          <w:rFonts w:ascii="Open Sans Light" w:hAnsi="Open Sans Light" w:cs="Open Sans Light"/>
          <w:b w:val="0"/>
          <w:bCs/>
          <w:color w:val="000000"/>
          <w:sz w:val="22"/>
          <w:szCs w:val="22"/>
        </w:rPr>
        <w:t>by</w:t>
      </w:r>
      <w:proofErr w:type="spellEnd"/>
      <w:r>
        <w:rPr>
          <w:rFonts w:ascii="Open Sans Light" w:hAnsi="Open Sans Light" w:cs="Open Sans Light"/>
          <w:b w:val="0"/>
          <w:bCs/>
          <w:color w:val="000000"/>
          <w:sz w:val="22"/>
          <w:szCs w:val="22"/>
        </w:rPr>
        <w:t xml:space="preserve"> Council in accordance with the fees and charges in this regard. </w:t>
      </w:r>
      <w:bookmarkStart w:id="2" w:name="Edit_21_4_1"/>
      <w:r>
        <w:rPr>
          <w:rFonts w:ascii="Open Sans Light" w:hAnsi="Open Sans Light" w:cs="Open Sans Light"/>
          <w:b w:val="0"/>
          <w:color w:val="000000"/>
          <w:sz w:val="20"/>
        </w:rPr>
        <w:t xml:space="preserve"> </w:t>
      </w:r>
    </w:p>
    <w:p w14:paraId="08A5A80C" w14:textId="35A21A07" w:rsidR="00A93676" w:rsidRPr="00A93676" w:rsidRDefault="00A93676" w:rsidP="00A93676">
      <w:pPr>
        <w:pStyle w:val="rcCondition3Text"/>
        <w:spacing w:after="0"/>
        <w:ind w:left="600" w:hanging="600"/>
        <w:jc w:val="both"/>
        <w:rPr>
          <w:rFonts w:ascii="Open Sans Light" w:hAnsi="Open Sans Light" w:cs="Open Sans Light"/>
          <w:b w:val="0"/>
          <w:color w:val="000000"/>
          <w:sz w:val="20"/>
        </w:rPr>
      </w:pPr>
    </w:p>
    <w:p w14:paraId="26CD4C3F" w14:textId="0068637B" w:rsidR="00A93676" w:rsidRPr="00A93676" w:rsidRDefault="00A93676" w:rsidP="00A93676">
      <w:pPr>
        <w:spacing w:after="0"/>
        <w:ind w:left="567" w:hanging="567"/>
        <w:jc w:val="both"/>
        <w:rPr>
          <w:rFonts w:ascii="Open Sans Light" w:hAnsi="Open Sans Light" w:cs="Open Sans Light"/>
        </w:rPr>
      </w:pPr>
      <w:r w:rsidRPr="00A93676">
        <w:rPr>
          <w:rFonts w:ascii="Open Sans Light" w:hAnsi="Open Sans Light" w:cs="Open Sans Light"/>
          <w:b/>
        </w:rPr>
        <w:fldChar w:fldCharType="begin"/>
      </w:r>
      <w:r w:rsidRPr="00A93676">
        <w:rPr>
          <w:rFonts w:ascii="Open Sans Light" w:hAnsi="Open Sans Light" w:cs="Open Sans Light"/>
          <w:b/>
        </w:rPr>
        <w:instrText xml:space="preserve"> SEQ Seq_1 \n  </w:instrText>
      </w:r>
      <w:r w:rsidRPr="00A93676">
        <w:rPr>
          <w:rFonts w:ascii="Open Sans Light" w:hAnsi="Open Sans Light" w:cs="Open Sans Light"/>
          <w:b/>
        </w:rPr>
        <w:fldChar w:fldCharType="separate"/>
      </w:r>
      <w:r w:rsidR="00541C32">
        <w:rPr>
          <w:rFonts w:ascii="Open Sans Light" w:hAnsi="Open Sans Light" w:cs="Open Sans Light"/>
          <w:b/>
          <w:noProof/>
        </w:rPr>
        <w:t>58</w:t>
      </w:r>
      <w:r w:rsidRPr="00A93676">
        <w:rPr>
          <w:rFonts w:ascii="Open Sans Light" w:hAnsi="Open Sans Light" w:cs="Open Sans Light"/>
          <w:b/>
        </w:rPr>
        <w:fldChar w:fldCharType="end"/>
      </w:r>
      <w:r w:rsidRPr="00A93676">
        <w:rPr>
          <w:rFonts w:ascii="Open Sans Light" w:hAnsi="Open Sans Light" w:cs="Open Sans Light"/>
        </w:rPr>
        <w:t>.</w:t>
      </w:r>
      <w:r w:rsidRPr="00A93676">
        <w:rPr>
          <w:rFonts w:ascii="Open Sans Light" w:hAnsi="Open Sans Light" w:cs="Open Sans Light"/>
        </w:rPr>
        <w:tab/>
      </w:r>
      <w:r>
        <w:rPr>
          <w:rFonts w:ascii="Open Sans Light" w:hAnsi="Open Sans Light" w:cs="Open Sans Light"/>
        </w:rPr>
        <w:t xml:space="preserve">Any bucket traps, grease traps and associated sewer connections shall be installed in accordance </w:t>
      </w:r>
      <w:r w:rsidRPr="00A93676">
        <w:rPr>
          <w:rFonts w:ascii="Open Sans Light" w:hAnsi="Open Sans Light" w:cs="Open Sans Light"/>
        </w:rPr>
        <w:t xml:space="preserve">with the requirements of Hunter Water Corporation. </w:t>
      </w:r>
    </w:p>
    <w:p w14:paraId="4F462F1C" w14:textId="528A14AC" w:rsidR="00A93676" w:rsidRPr="00A93676" w:rsidRDefault="00A93676" w:rsidP="00A93676">
      <w:pPr>
        <w:spacing w:after="0"/>
        <w:ind w:left="567" w:hanging="567"/>
        <w:jc w:val="both"/>
        <w:rPr>
          <w:rFonts w:ascii="Open Sans Light" w:hAnsi="Open Sans Light" w:cs="Open Sans Light"/>
          <w:b/>
        </w:rPr>
      </w:pPr>
    </w:p>
    <w:p w14:paraId="1647D99D" w14:textId="51E02992" w:rsidR="00A93676" w:rsidRPr="00A93676" w:rsidRDefault="00A93676" w:rsidP="00A93676">
      <w:pPr>
        <w:spacing w:after="0"/>
        <w:ind w:left="567" w:hanging="567"/>
        <w:jc w:val="both"/>
        <w:rPr>
          <w:rFonts w:ascii="Open Sans Light" w:hAnsi="Open Sans Light" w:cs="Open Sans Light"/>
          <w:b/>
          <w:bCs/>
        </w:rPr>
      </w:pPr>
      <w:r w:rsidRPr="00A93676">
        <w:rPr>
          <w:rFonts w:ascii="Open Sans Light" w:hAnsi="Open Sans Light" w:cs="Open Sans Light"/>
          <w:b/>
        </w:rPr>
        <w:fldChar w:fldCharType="begin"/>
      </w:r>
      <w:r w:rsidRPr="00A93676">
        <w:rPr>
          <w:rFonts w:ascii="Open Sans Light" w:hAnsi="Open Sans Light" w:cs="Open Sans Light"/>
          <w:b/>
        </w:rPr>
        <w:instrText xml:space="preserve"> SEQ Seq_1 \n  </w:instrText>
      </w:r>
      <w:r w:rsidRPr="00A93676">
        <w:rPr>
          <w:rFonts w:ascii="Open Sans Light" w:hAnsi="Open Sans Light" w:cs="Open Sans Light"/>
          <w:b/>
        </w:rPr>
        <w:fldChar w:fldCharType="separate"/>
      </w:r>
      <w:r w:rsidR="00541C32">
        <w:rPr>
          <w:rFonts w:ascii="Open Sans Light" w:hAnsi="Open Sans Light" w:cs="Open Sans Light"/>
          <w:b/>
          <w:noProof/>
        </w:rPr>
        <w:t>59</w:t>
      </w:r>
      <w:r w:rsidRPr="00A93676">
        <w:rPr>
          <w:rFonts w:ascii="Open Sans Light" w:hAnsi="Open Sans Light" w:cs="Open Sans Light"/>
          <w:b/>
        </w:rPr>
        <w:fldChar w:fldCharType="end"/>
      </w:r>
      <w:r w:rsidRPr="00A93676">
        <w:rPr>
          <w:rFonts w:ascii="Open Sans Light" w:hAnsi="Open Sans Light" w:cs="Open Sans Light"/>
        </w:rPr>
        <w:t>.</w:t>
      </w:r>
      <w:r w:rsidRPr="00A93676">
        <w:rPr>
          <w:rFonts w:ascii="Open Sans Light" w:hAnsi="Open Sans Light" w:cs="Open Sans Light"/>
        </w:rPr>
        <w:tab/>
        <w:t xml:space="preserve">If Council is nominated as the Principal Certifying Authority, details of compliance are to be included in the plans and specifications of the Construction Certificate.  Where Council is not appointed the Principal Certifying Authority a Certificate from an appropriately qualified person confirming compliance with the relevant legislation and guidelines is to be provided to Council </w:t>
      </w:r>
      <w:r w:rsidRPr="00A93676">
        <w:rPr>
          <w:rFonts w:ascii="Open Sans Light" w:hAnsi="Open Sans Light" w:cs="Open Sans Light"/>
          <w:b/>
          <w:bCs/>
        </w:rPr>
        <w:t xml:space="preserve">prior to the issue of Occupation Certificate. </w:t>
      </w:r>
    </w:p>
    <w:p w14:paraId="6EF6259C" w14:textId="77777777" w:rsidR="00A93676" w:rsidRPr="00A93676" w:rsidRDefault="00A93676" w:rsidP="00A93676">
      <w:pPr>
        <w:spacing w:after="0"/>
        <w:ind w:left="567" w:hanging="567"/>
        <w:jc w:val="both"/>
        <w:rPr>
          <w:rFonts w:ascii="Open Sans Light" w:hAnsi="Open Sans Light" w:cs="Open Sans Light"/>
          <w:b/>
        </w:rPr>
      </w:pPr>
    </w:p>
    <w:p w14:paraId="476FF2AD" w14:textId="7E50F986" w:rsidR="00A93676" w:rsidRPr="00A93676" w:rsidRDefault="00A93676" w:rsidP="00A93676">
      <w:pPr>
        <w:spacing w:after="0"/>
        <w:ind w:left="567" w:hanging="567"/>
        <w:jc w:val="both"/>
        <w:rPr>
          <w:rFonts w:ascii="Open Sans Light" w:hAnsi="Open Sans Light" w:cs="Open Sans Light"/>
        </w:rPr>
      </w:pPr>
      <w:r w:rsidRPr="00A93676">
        <w:rPr>
          <w:rFonts w:ascii="Open Sans Light" w:hAnsi="Open Sans Light" w:cs="Open Sans Light"/>
          <w:b/>
        </w:rPr>
        <w:fldChar w:fldCharType="begin"/>
      </w:r>
      <w:r w:rsidRPr="00A93676">
        <w:rPr>
          <w:rFonts w:ascii="Open Sans Light" w:hAnsi="Open Sans Light" w:cs="Open Sans Light"/>
          <w:b/>
        </w:rPr>
        <w:instrText xml:space="preserve"> SEQ Seq_1 \n  </w:instrText>
      </w:r>
      <w:r w:rsidRPr="00A93676">
        <w:rPr>
          <w:rFonts w:ascii="Open Sans Light" w:hAnsi="Open Sans Light" w:cs="Open Sans Light"/>
          <w:b/>
        </w:rPr>
        <w:fldChar w:fldCharType="separate"/>
      </w:r>
      <w:r w:rsidR="00541C32">
        <w:rPr>
          <w:rFonts w:ascii="Open Sans Light" w:hAnsi="Open Sans Light" w:cs="Open Sans Light"/>
          <w:b/>
          <w:noProof/>
        </w:rPr>
        <w:t>60</w:t>
      </w:r>
      <w:r w:rsidRPr="00A93676">
        <w:rPr>
          <w:rFonts w:ascii="Open Sans Light" w:hAnsi="Open Sans Light" w:cs="Open Sans Light"/>
          <w:b/>
        </w:rPr>
        <w:fldChar w:fldCharType="end"/>
      </w:r>
      <w:r w:rsidRPr="00A93676">
        <w:rPr>
          <w:rFonts w:ascii="Open Sans Light" w:hAnsi="Open Sans Light" w:cs="Open Sans Light"/>
        </w:rPr>
        <w:t>.</w:t>
      </w:r>
      <w:r w:rsidRPr="00A93676">
        <w:rPr>
          <w:rFonts w:ascii="Open Sans Light" w:hAnsi="Open Sans Light" w:cs="Open Sans Light"/>
        </w:rPr>
        <w:tab/>
        <w:t xml:space="preserve">To ensure compliance with the Local Government (General) Regulation 2005, the construction and operation of the premises to be carried out in accordance with the standards set out in Schedule 2, Part 2 Standards for Hairdressers. Fit out and operation should also take place in accordance with: </w:t>
      </w:r>
    </w:p>
    <w:p w14:paraId="31D41696" w14:textId="53135996" w:rsidR="00A93676" w:rsidRPr="00A93676" w:rsidRDefault="00A93676" w:rsidP="00A93676">
      <w:pPr>
        <w:spacing w:after="0"/>
        <w:ind w:left="567" w:hanging="567"/>
        <w:jc w:val="both"/>
        <w:rPr>
          <w:rFonts w:ascii="Open Sans Light" w:hAnsi="Open Sans Light" w:cs="Open Sans Light"/>
        </w:rPr>
      </w:pPr>
      <w:r w:rsidRPr="00A93676">
        <w:rPr>
          <w:rFonts w:ascii="Open Sans Light" w:hAnsi="Open Sans Light" w:cs="Open Sans Light"/>
        </w:rPr>
        <w:tab/>
      </w:r>
    </w:p>
    <w:p w14:paraId="2860A37D" w14:textId="09A7DD96" w:rsidR="00A93676" w:rsidRPr="00A93676" w:rsidRDefault="00A93676" w:rsidP="00A93676">
      <w:pPr>
        <w:pStyle w:val="ListParagraph"/>
        <w:numPr>
          <w:ilvl w:val="0"/>
          <w:numId w:val="16"/>
        </w:numPr>
        <w:spacing w:after="0"/>
        <w:jc w:val="both"/>
        <w:rPr>
          <w:rFonts w:ascii="Open Sans Light" w:hAnsi="Open Sans Light" w:cs="Open Sans Light"/>
        </w:rPr>
      </w:pPr>
      <w:r w:rsidRPr="00A93676">
        <w:rPr>
          <w:rFonts w:ascii="Open Sans Light" w:hAnsi="Open Sans Light" w:cs="Open Sans Light"/>
        </w:rPr>
        <w:t xml:space="preserve">Guidelines for Construction &amp; Operation of Hairdressing, Beauty &amp; Skin Penetration Premises; </w:t>
      </w:r>
    </w:p>
    <w:p w14:paraId="07EC7E64" w14:textId="7D739111" w:rsidR="00A93676" w:rsidRPr="00A93676" w:rsidRDefault="00A93676" w:rsidP="00A93676">
      <w:pPr>
        <w:pStyle w:val="ListParagraph"/>
        <w:numPr>
          <w:ilvl w:val="0"/>
          <w:numId w:val="16"/>
        </w:numPr>
        <w:spacing w:after="0"/>
        <w:jc w:val="both"/>
        <w:rPr>
          <w:rFonts w:ascii="Open Sans Light" w:hAnsi="Open Sans Light" w:cs="Open Sans Light"/>
        </w:rPr>
      </w:pPr>
      <w:r w:rsidRPr="00A93676">
        <w:rPr>
          <w:rFonts w:ascii="Open Sans Light" w:hAnsi="Open Sans Light" w:cs="Open Sans Light"/>
        </w:rPr>
        <w:t xml:space="preserve">NSW Health Skin Penetration Guidelines; </w:t>
      </w:r>
    </w:p>
    <w:p w14:paraId="55912BF7" w14:textId="4422810D" w:rsidR="00A93676" w:rsidRPr="00A93676" w:rsidRDefault="00A93676" w:rsidP="00A93676">
      <w:pPr>
        <w:pStyle w:val="ListParagraph"/>
        <w:numPr>
          <w:ilvl w:val="0"/>
          <w:numId w:val="16"/>
        </w:numPr>
        <w:spacing w:after="0"/>
        <w:jc w:val="both"/>
        <w:rPr>
          <w:rFonts w:ascii="Open Sans Light" w:hAnsi="Open Sans Light" w:cs="Open Sans Light"/>
        </w:rPr>
      </w:pPr>
      <w:r w:rsidRPr="00A93676">
        <w:rPr>
          <w:rFonts w:ascii="Open Sans Light" w:hAnsi="Open Sans Light" w:cs="Open Sans Light"/>
        </w:rPr>
        <w:t xml:space="preserve">Public Health Regulation 2012. </w:t>
      </w:r>
    </w:p>
    <w:p w14:paraId="7ABD9913" w14:textId="615A2410" w:rsidR="00A93676" w:rsidRPr="00A93676" w:rsidRDefault="00A93676" w:rsidP="00A93676">
      <w:pPr>
        <w:spacing w:after="0"/>
        <w:jc w:val="both"/>
        <w:rPr>
          <w:rFonts w:ascii="Open Sans Light" w:hAnsi="Open Sans Light" w:cs="Open Sans Light"/>
        </w:rPr>
      </w:pPr>
    </w:p>
    <w:p w14:paraId="5A2670F2" w14:textId="1D53E0AD" w:rsidR="00A93676" w:rsidRDefault="00A93676" w:rsidP="0031555E">
      <w:pPr>
        <w:spacing w:after="0"/>
        <w:ind w:left="567" w:hanging="567"/>
        <w:jc w:val="both"/>
        <w:rPr>
          <w:rFonts w:ascii="Open Sans Light" w:hAnsi="Open Sans Light" w:cs="Open Sans Light"/>
        </w:rPr>
      </w:pPr>
      <w:r w:rsidRPr="00A93676">
        <w:rPr>
          <w:rFonts w:ascii="Open Sans Light" w:hAnsi="Open Sans Light" w:cs="Open Sans Light"/>
          <w:b/>
        </w:rPr>
        <w:fldChar w:fldCharType="begin"/>
      </w:r>
      <w:r w:rsidRPr="00A93676">
        <w:rPr>
          <w:rFonts w:ascii="Open Sans Light" w:hAnsi="Open Sans Light" w:cs="Open Sans Light"/>
          <w:b/>
        </w:rPr>
        <w:instrText xml:space="preserve"> SEQ Seq_1 \n  </w:instrText>
      </w:r>
      <w:r w:rsidRPr="00A93676">
        <w:rPr>
          <w:rFonts w:ascii="Open Sans Light" w:hAnsi="Open Sans Light" w:cs="Open Sans Light"/>
          <w:b/>
        </w:rPr>
        <w:fldChar w:fldCharType="separate"/>
      </w:r>
      <w:r w:rsidR="00541C32">
        <w:rPr>
          <w:rFonts w:ascii="Open Sans Light" w:hAnsi="Open Sans Light" w:cs="Open Sans Light"/>
          <w:b/>
          <w:noProof/>
        </w:rPr>
        <w:t>61</w:t>
      </w:r>
      <w:r w:rsidRPr="00A93676">
        <w:rPr>
          <w:rFonts w:ascii="Open Sans Light" w:hAnsi="Open Sans Light" w:cs="Open Sans Light"/>
          <w:b/>
        </w:rPr>
        <w:fldChar w:fldCharType="end"/>
      </w:r>
      <w:r w:rsidRPr="00A93676">
        <w:rPr>
          <w:rFonts w:ascii="Open Sans Light" w:hAnsi="Open Sans Light" w:cs="Open Sans Light"/>
        </w:rPr>
        <w:t>.</w:t>
      </w:r>
      <w:r w:rsidRPr="00A93676">
        <w:rPr>
          <w:rFonts w:ascii="Open Sans Light" w:hAnsi="Open Sans Light" w:cs="Open Sans Light"/>
        </w:rPr>
        <w:tab/>
      </w:r>
      <w:r>
        <w:rPr>
          <w:rFonts w:ascii="Open Sans Light" w:hAnsi="Open Sans Light" w:cs="Open Sans Light"/>
        </w:rPr>
        <w:t>Any contaminated medical or pathological wastes stored on the premises shall be secured in approved containers and disposed of by a registered contractor in accordance with the requirements of the NSW Department of Health on a regular basis as detailed in the Waste Management Report.</w:t>
      </w:r>
    </w:p>
    <w:bookmarkEnd w:id="2"/>
    <w:p w14:paraId="40080EB3" w14:textId="77777777" w:rsidR="0031555E" w:rsidRDefault="0031555E" w:rsidP="00D84B87">
      <w:pPr>
        <w:spacing w:after="0"/>
        <w:jc w:val="both"/>
        <w:rPr>
          <w:rFonts w:ascii="Open Sans Light" w:hAnsi="Open Sans Light" w:cs="Open Sans Light"/>
          <w:b/>
          <w:bCs/>
        </w:rPr>
      </w:pPr>
    </w:p>
    <w:p w14:paraId="621EFD71" w14:textId="20BAF9A6" w:rsidR="003A488C" w:rsidRDefault="003F0763" w:rsidP="00D84B87">
      <w:pPr>
        <w:spacing w:after="0"/>
        <w:jc w:val="both"/>
        <w:rPr>
          <w:rFonts w:ascii="Open Sans Light" w:hAnsi="Open Sans Light" w:cs="Open Sans Light"/>
          <w:b/>
          <w:bCs/>
        </w:rPr>
      </w:pPr>
      <w:r>
        <w:rPr>
          <w:rFonts w:ascii="Open Sans Light" w:hAnsi="Open Sans Light" w:cs="Open Sans Light"/>
          <w:b/>
          <w:bCs/>
        </w:rPr>
        <w:t xml:space="preserve">GENERAL TERMS OF APPROVAL </w:t>
      </w:r>
    </w:p>
    <w:p w14:paraId="77F051DC" w14:textId="59815ED4" w:rsidR="00D249C0" w:rsidRDefault="00D249C0" w:rsidP="00D84B87">
      <w:pPr>
        <w:spacing w:after="0"/>
        <w:jc w:val="both"/>
        <w:rPr>
          <w:rFonts w:ascii="Open Sans Light" w:hAnsi="Open Sans Light" w:cs="Open Sans Light"/>
          <w:b/>
          <w:bCs/>
        </w:rPr>
      </w:pPr>
    </w:p>
    <w:p w14:paraId="4D37B78F" w14:textId="17D72961" w:rsidR="00E93064" w:rsidRDefault="00D249C0" w:rsidP="006A5F44">
      <w:pPr>
        <w:spacing w:after="0"/>
        <w:ind w:left="851" w:hanging="851"/>
        <w:jc w:val="both"/>
        <w:rPr>
          <w:rFonts w:ascii="Open Sans Light" w:hAnsi="Open Sans Light" w:cs="Open Sans Light"/>
        </w:rPr>
      </w:pPr>
      <w:r w:rsidRPr="00D249C0">
        <w:rPr>
          <w:rFonts w:ascii="Open Sans Light" w:hAnsi="Open Sans Light" w:cs="Open Sans Light"/>
          <w:b/>
        </w:rPr>
        <w:fldChar w:fldCharType="begin"/>
      </w:r>
      <w:r w:rsidRPr="00D249C0">
        <w:rPr>
          <w:rFonts w:ascii="Open Sans Light" w:hAnsi="Open Sans Light" w:cs="Open Sans Light"/>
          <w:b/>
        </w:rPr>
        <w:instrText xml:space="preserve"> SEQ Seq_1 \n  </w:instrText>
      </w:r>
      <w:r w:rsidRPr="00D249C0">
        <w:rPr>
          <w:rFonts w:ascii="Open Sans Light" w:hAnsi="Open Sans Light" w:cs="Open Sans Light"/>
          <w:b/>
        </w:rPr>
        <w:fldChar w:fldCharType="separate"/>
      </w:r>
      <w:r w:rsidR="00541C32">
        <w:rPr>
          <w:rFonts w:ascii="Open Sans Light" w:hAnsi="Open Sans Light" w:cs="Open Sans Light"/>
          <w:b/>
          <w:noProof/>
        </w:rPr>
        <w:t>62</w:t>
      </w:r>
      <w:r w:rsidRPr="00D249C0">
        <w:rPr>
          <w:rFonts w:ascii="Open Sans Light" w:hAnsi="Open Sans Light" w:cs="Open Sans Light"/>
          <w:b/>
        </w:rPr>
        <w:fldChar w:fldCharType="end"/>
      </w:r>
      <w:r w:rsidRPr="00D249C0">
        <w:rPr>
          <w:rFonts w:ascii="Open Sans Light" w:hAnsi="Open Sans Light" w:cs="Open Sans Light"/>
        </w:rPr>
        <w:t>.</w:t>
      </w:r>
      <w:r w:rsidR="00582BEE">
        <w:rPr>
          <w:rFonts w:ascii="Open Sans Light" w:hAnsi="Open Sans Light" w:cs="Open Sans Light"/>
        </w:rPr>
        <w:tab/>
        <w:t>The development shall comply with the General Terms of Approval</w:t>
      </w:r>
      <w:r w:rsidR="006A5F44">
        <w:rPr>
          <w:rFonts w:ascii="Open Sans Light" w:hAnsi="Open Sans Light" w:cs="Open Sans Light"/>
        </w:rPr>
        <w:t xml:space="preserve"> dated 19 August 2020 </w:t>
      </w:r>
      <w:r w:rsidR="00582BEE">
        <w:rPr>
          <w:rFonts w:ascii="Open Sans Light" w:hAnsi="Open Sans Light" w:cs="Open Sans Light"/>
        </w:rPr>
        <w:t>issued by the NSW Rural Fire Service</w:t>
      </w:r>
      <w:r w:rsidR="003F0763">
        <w:rPr>
          <w:rFonts w:ascii="Open Sans Light" w:hAnsi="Open Sans Light" w:cs="Open Sans Light"/>
        </w:rPr>
        <w:t>. A copy of the General Terms of Approval is provided as Attachment A to this schedule of conditions.</w:t>
      </w:r>
      <w:r w:rsidR="00582BEE">
        <w:rPr>
          <w:rFonts w:ascii="Open Sans Light" w:hAnsi="Open Sans Light" w:cs="Open Sans Light"/>
        </w:rPr>
        <w:t xml:space="preserve">  </w:t>
      </w:r>
    </w:p>
    <w:p w14:paraId="345B3040" w14:textId="77777777" w:rsidR="006A5F44" w:rsidRPr="006A5F44" w:rsidRDefault="006A5F44" w:rsidP="006A5F44">
      <w:pPr>
        <w:spacing w:after="0"/>
        <w:ind w:left="851" w:hanging="851"/>
        <w:jc w:val="both"/>
        <w:rPr>
          <w:rFonts w:ascii="Open Sans Light" w:hAnsi="Open Sans Light" w:cs="Open Sans Light"/>
        </w:rPr>
      </w:pPr>
    </w:p>
    <w:p w14:paraId="65C5F467" w14:textId="5BADFB76" w:rsidR="00541C32" w:rsidRPr="00541C32" w:rsidRDefault="00541C32" w:rsidP="00541C32">
      <w:pPr>
        <w:spacing w:after="0"/>
        <w:ind w:left="851" w:hanging="851"/>
        <w:jc w:val="both"/>
        <w:rPr>
          <w:rFonts w:ascii="Open Sans Light" w:hAnsi="Open Sans Light" w:cs="Open Sans Light"/>
        </w:rPr>
      </w:pPr>
      <w:r w:rsidRPr="00541C32">
        <w:rPr>
          <w:rFonts w:ascii="Open Sans Light" w:hAnsi="Open Sans Light" w:cs="Open Sans Light"/>
          <w:b/>
        </w:rPr>
        <w:fldChar w:fldCharType="begin"/>
      </w:r>
      <w:r w:rsidRPr="00541C32">
        <w:rPr>
          <w:rFonts w:ascii="Open Sans Light" w:hAnsi="Open Sans Light" w:cs="Open Sans Light"/>
          <w:b/>
        </w:rPr>
        <w:instrText xml:space="preserve"> SEQ Seq_1 \n    </w:instrText>
      </w:r>
      <w:r w:rsidRPr="00541C32">
        <w:rPr>
          <w:rFonts w:ascii="Open Sans Light" w:hAnsi="Open Sans Light" w:cs="Open Sans Light"/>
          <w:b/>
        </w:rPr>
        <w:fldChar w:fldCharType="separate"/>
      </w:r>
      <w:r w:rsidRPr="00541C32">
        <w:rPr>
          <w:rFonts w:ascii="Open Sans Light" w:hAnsi="Open Sans Light" w:cs="Open Sans Light"/>
          <w:b/>
          <w:noProof/>
        </w:rPr>
        <w:t>63</w:t>
      </w:r>
      <w:r w:rsidRPr="00541C32">
        <w:rPr>
          <w:rFonts w:ascii="Open Sans Light" w:hAnsi="Open Sans Light" w:cs="Open Sans Light"/>
          <w:b/>
        </w:rPr>
        <w:fldChar w:fldCharType="end"/>
      </w:r>
      <w:r w:rsidRPr="00541C32">
        <w:rPr>
          <w:rFonts w:ascii="Open Sans Light" w:hAnsi="Open Sans Light" w:cs="Open Sans Light"/>
        </w:rPr>
        <w:t>.</w:t>
      </w:r>
      <w:r>
        <w:rPr>
          <w:rFonts w:ascii="Open Sans Light" w:hAnsi="Open Sans Light" w:cs="Open Sans Light"/>
        </w:rPr>
        <w:tab/>
      </w:r>
      <w:r>
        <w:rPr>
          <w:rFonts w:ascii="Open Sans Light" w:hAnsi="Open Sans Light" w:cs="Open Sans Light"/>
          <w:b/>
          <w:bCs/>
        </w:rPr>
        <w:t xml:space="preserve">Prior to issue of Occupation Certificate </w:t>
      </w:r>
      <w:r>
        <w:rPr>
          <w:rFonts w:ascii="Open Sans Light" w:hAnsi="Open Sans Light" w:cs="Open Sans Light"/>
        </w:rPr>
        <w:t xml:space="preserve">the applicant shall submit to the </w:t>
      </w:r>
      <w:r w:rsidRPr="003A488C">
        <w:rPr>
          <w:rFonts w:ascii="Open Sans Light" w:hAnsi="Open Sans Light" w:cs="Open Sans Light"/>
          <w:bCs/>
          <w:color w:val="000000"/>
        </w:rPr>
        <w:t>Principal Certifying Authority</w:t>
      </w:r>
      <w:r>
        <w:rPr>
          <w:rFonts w:ascii="Open Sans Light" w:hAnsi="Open Sans Light" w:cs="Open Sans Light"/>
          <w:bCs/>
          <w:color w:val="000000"/>
        </w:rPr>
        <w:t xml:space="preserve">, </w:t>
      </w:r>
      <w:r>
        <w:rPr>
          <w:rFonts w:ascii="Open Sans Light" w:hAnsi="Open Sans Light" w:cs="Open Sans Light"/>
        </w:rPr>
        <w:t>certification from a suitably qualified consultant that the development complies with the NSW Rural Fire Service General Terms of Approval.</w:t>
      </w:r>
    </w:p>
    <w:p w14:paraId="46894C2D" w14:textId="77777777" w:rsidR="00541C32" w:rsidRPr="00541C32" w:rsidRDefault="00541C32" w:rsidP="00541C32">
      <w:pPr>
        <w:spacing w:after="0"/>
        <w:ind w:left="567"/>
        <w:jc w:val="both"/>
        <w:rPr>
          <w:rFonts w:ascii="Open Sans Light" w:hAnsi="Open Sans Light" w:cs="Open Sans Light"/>
        </w:rPr>
      </w:pPr>
    </w:p>
    <w:p w14:paraId="169221D1" w14:textId="4E89BF31" w:rsidR="00D249C0" w:rsidRDefault="00D249C0" w:rsidP="00541C32">
      <w:pPr>
        <w:spacing w:after="0"/>
        <w:ind w:left="851" w:hanging="851"/>
        <w:jc w:val="both"/>
        <w:rPr>
          <w:rFonts w:ascii="Open Sans Light" w:hAnsi="Open Sans Light" w:cs="Open Sans Light"/>
        </w:rPr>
      </w:pPr>
      <w:r w:rsidRPr="00D249C0">
        <w:rPr>
          <w:rFonts w:ascii="Open Sans Light" w:hAnsi="Open Sans Light" w:cs="Open Sans Light"/>
          <w:b/>
        </w:rPr>
        <w:fldChar w:fldCharType="begin"/>
      </w:r>
      <w:r w:rsidRPr="00D249C0">
        <w:rPr>
          <w:rFonts w:ascii="Open Sans Light" w:hAnsi="Open Sans Light" w:cs="Open Sans Light"/>
          <w:b/>
        </w:rPr>
        <w:instrText xml:space="preserve"> SEQ Seq_1 \n   </w:instrText>
      </w:r>
      <w:r w:rsidRPr="00D249C0">
        <w:rPr>
          <w:rFonts w:ascii="Open Sans Light" w:hAnsi="Open Sans Light" w:cs="Open Sans Light"/>
          <w:b/>
        </w:rPr>
        <w:fldChar w:fldCharType="separate"/>
      </w:r>
      <w:r w:rsidR="00541C32">
        <w:rPr>
          <w:rFonts w:ascii="Open Sans Light" w:hAnsi="Open Sans Light" w:cs="Open Sans Light"/>
          <w:b/>
          <w:noProof/>
        </w:rPr>
        <w:t>64</w:t>
      </w:r>
      <w:r w:rsidRPr="00D249C0">
        <w:rPr>
          <w:rFonts w:ascii="Open Sans Light" w:hAnsi="Open Sans Light" w:cs="Open Sans Light"/>
          <w:b/>
        </w:rPr>
        <w:fldChar w:fldCharType="end"/>
      </w:r>
      <w:r w:rsidRPr="00D249C0">
        <w:rPr>
          <w:rFonts w:ascii="Open Sans Light" w:hAnsi="Open Sans Light" w:cs="Open Sans Light"/>
        </w:rPr>
        <w:t>.</w:t>
      </w:r>
      <w:r w:rsidRPr="00D249C0">
        <w:rPr>
          <w:rFonts w:ascii="Open Sans Light" w:hAnsi="Open Sans Light" w:cs="Open Sans Light"/>
        </w:rPr>
        <w:tab/>
      </w:r>
      <w:r w:rsidR="00582BEE">
        <w:rPr>
          <w:rFonts w:ascii="Open Sans Light" w:hAnsi="Open Sans Light" w:cs="Open Sans Light"/>
        </w:rPr>
        <w:t xml:space="preserve">The development shall comply with the General Terms of Approval issued by the Natural Resource Access Regulator (NRAR) dated 9 July 2020. A copy of the General Terms of Approval is </w:t>
      </w:r>
      <w:r w:rsidR="003F0763">
        <w:rPr>
          <w:rFonts w:ascii="Open Sans Light" w:hAnsi="Open Sans Light" w:cs="Open Sans Light"/>
        </w:rPr>
        <w:t>provided as A</w:t>
      </w:r>
      <w:r w:rsidR="00582BEE">
        <w:rPr>
          <w:rFonts w:ascii="Open Sans Light" w:hAnsi="Open Sans Light" w:cs="Open Sans Light"/>
        </w:rPr>
        <w:t>ttach</w:t>
      </w:r>
      <w:r w:rsidR="003F0763">
        <w:rPr>
          <w:rFonts w:ascii="Open Sans Light" w:hAnsi="Open Sans Light" w:cs="Open Sans Light"/>
        </w:rPr>
        <w:t>ment B</w:t>
      </w:r>
      <w:r w:rsidR="00582BEE">
        <w:rPr>
          <w:rFonts w:ascii="Open Sans Light" w:hAnsi="Open Sans Light" w:cs="Open Sans Light"/>
        </w:rPr>
        <w:t xml:space="preserve"> to this schedule of conditions.</w:t>
      </w:r>
    </w:p>
    <w:p w14:paraId="32790230" w14:textId="5FC32EDF" w:rsidR="00582BEE" w:rsidRDefault="00582BEE" w:rsidP="00D84B87">
      <w:pPr>
        <w:spacing w:after="0"/>
        <w:ind w:left="851" w:hanging="851"/>
        <w:jc w:val="both"/>
        <w:rPr>
          <w:rFonts w:ascii="Open Sans Light" w:hAnsi="Open Sans Light" w:cs="Open Sans Light"/>
        </w:rPr>
      </w:pPr>
      <w:r>
        <w:rPr>
          <w:rFonts w:ascii="Open Sans Light" w:hAnsi="Open Sans Light" w:cs="Open Sans Light"/>
        </w:rPr>
        <w:tab/>
      </w:r>
    </w:p>
    <w:p w14:paraId="5DE9F9BA" w14:textId="790AA9F2" w:rsidR="00582BEE" w:rsidRPr="00582BEE" w:rsidRDefault="00582BEE" w:rsidP="00D84B87">
      <w:pPr>
        <w:spacing w:after="0"/>
        <w:ind w:left="851" w:hanging="851"/>
        <w:jc w:val="both"/>
        <w:rPr>
          <w:rFonts w:ascii="Open Sans Light" w:hAnsi="Open Sans Light" w:cs="Open Sans Light"/>
        </w:rPr>
      </w:pPr>
      <w:r>
        <w:rPr>
          <w:rFonts w:ascii="Open Sans Light" w:hAnsi="Open Sans Light" w:cs="Open Sans Light"/>
        </w:rPr>
        <w:tab/>
        <w:t xml:space="preserve">The attached GTA issued by NRAR do not constitute an approval under the </w:t>
      </w:r>
      <w:r>
        <w:rPr>
          <w:rFonts w:ascii="Open Sans Light" w:hAnsi="Open Sans Light" w:cs="Open Sans Light"/>
          <w:i/>
          <w:iCs/>
        </w:rPr>
        <w:t xml:space="preserve">Water Management Act </w:t>
      </w:r>
      <w:r>
        <w:rPr>
          <w:rFonts w:ascii="Open Sans Light" w:hAnsi="Open Sans Light" w:cs="Open Sans Light"/>
        </w:rPr>
        <w:t xml:space="preserve">2000. The development consent holder must apply to NRAR for a Controlled Activity Approval after consent has been issued by Council </w:t>
      </w:r>
      <w:r w:rsidRPr="00582BEE">
        <w:rPr>
          <w:rFonts w:ascii="Open Sans Light" w:hAnsi="Open Sans Light" w:cs="Open Sans Light"/>
          <w:b/>
          <w:bCs/>
        </w:rPr>
        <w:t xml:space="preserve">and </w:t>
      </w:r>
      <w:r>
        <w:rPr>
          <w:rFonts w:ascii="Open Sans Light" w:hAnsi="Open Sans Light" w:cs="Open Sans Light"/>
          <w:b/>
          <w:bCs/>
        </w:rPr>
        <w:t xml:space="preserve">before </w:t>
      </w:r>
      <w:r>
        <w:rPr>
          <w:rFonts w:ascii="Open Sans Light" w:hAnsi="Open Sans Light" w:cs="Open Sans Light"/>
        </w:rPr>
        <w:t xml:space="preserve">the commencement of any work or activity. </w:t>
      </w:r>
    </w:p>
    <w:p w14:paraId="19BC4F96" w14:textId="6845F26D" w:rsidR="00582BEE" w:rsidRDefault="00582BEE" w:rsidP="00D84B87">
      <w:pPr>
        <w:spacing w:after="0"/>
        <w:ind w:left="851" w:hanging="851"/>
        <w:jc w:val="both"/>
        <w:rPr>
          <w:rFonts w:ascii="Open Sans Light" w:hAnsi="Open Sans Light" w:cs="Open Sans Light"/>
        </w:rPr>
      </w:pPr>
    </w:p>
    <w:p w14:paraId="7275E08F" w14:textId="77777777" w:rsidR="003F0763" w:rsidRDefault="003F0763" w:rsidP="00D84B87">
      <w:pPr>
        <w:spacing w:after="0"/>
        <w:jc w:val="both"/>
        <w:rPr>
          <w:rFonts w:ascii="Open Sans Light" w:hAnsi="Open Sans Light" w:cs="Open Sans Light"/>
          <w:b/>
          <w:bCs/>
        </w:rPr>
      </w:pPr>
      <w:r>
        <w:rPr>
          <w:rFonts w:ascii="Open Sans Light" w:hAnsi="Open Sans Light" w:cs="Open Sans Light"/>
          <w:b/>
          <w:bCs/>
        </w:rPr>
        <w:t xml:space="preserve">AUSGRID </w:t>
      </w:r>
    </w:p>
    <w:p w14:paraId="2F34D01A" w14:textId="77777777" w:rsidR="003F0763" w:rsidRDefault="003F0763" w:rsidP="00D84B87">
      <w:pPr>
        <w:spacing w:after="0"/>
        <w:jc w:val="both"/>
        <w:rPr>
          <w:rFonts w:ascii="Open Sans Light" w:hAnsi="Open Sans Light" w:cs="Open Sans Light"/>
          <w:b/>
          <w:bCs/>
        </w:rPr>
      </w:pPr>
    </w:p>
    <w:p w14:paraId="18203C8E" w14:textId="15788C1A" w:rsidR="003F0763" w:rsidRPr="003F0763" w:rsidRDefault="003F0763" w:rsidP="00D84B87">
      <w:pPr>
        <w:ind w:left="720" w:hanging="720"/>
        <w:jc w:val="both"/>
        <w:rPr>
          <w:rFonts w:ascii="Open Sans Light" w:hAnsi="Open Sans Light" w:cs="Open Sans Light"/>
          <w:b/>
        </w:rPr>
      </w:pPr>
      <w:r w:rsidRPr="003F0763">
        <w:rPr>
          <w:rFonts w:ascii="Open Sans Light" w:hAnsi="Open Sans Light" w:cs="Open Sans Light"/>
          <w:b/>
        </w:rPr>
        <w:fldChar w:fldCharType="begin"/>
      </w:r>
      <w:r w:rsidRPr="003F0763">
        <w:rPr>
          <w:rFonts w:ascii="Open Sans Light" w:hAnsi="Open Sans Light" w:cs="Open Sans Light"/>
          <w:b/>
        </w:rPr>
        <w:instrText xml:space="preserve"> SEQ Seq_1 \n   </w:instrText>
      </w:r>
      <w:r w:rsidRPr="003F0763">
        <w:rPr>
          <w:rFonts w:ascii="Open Sans Light" w:hAnsi="Open Sans Light" w:cs="Open Sans Light"/>
          <w:b/>
        </w:rPr>
        <w:fldChar w:fldCharType="separate"/>
      </w:r>
      <w:r w:rsidR="00541C32">
        <w:rPr>
          <w:rFonts w:ascii="Open Sans Light" w:hAnsi="Open Sans Light" w:cs="Open Sans Light"/>
          <w:b/>
          <w:noProof/>
        </w:rPr>
        <w:t>65</w:t>
      </w:r>
      <w:r w:rsidRPr="003F0763">
        <w:rPr>
          <w:rFonts w:ascii="Open Sans Light" w:hAnsi="Open Sans Light" w:cs="Open Sans Light"/>
          <w:b/>
        </w:rPr>
        <w:fldChar w:fldCharType="end"/>
      </w:r>
      <w:r w:rsidRPr="003F0763">
        <w:rPr>
          <w:rFonts w:ascii="Open Sans Light" w:hAnsi="Open Sans Light" w:cs="Open Sans Light"/>
        </w:rPr>
        <w:t>.</w:t>
      </w:r>
      <w:r w:rsidRPr="003F0763">
        <w:rPr>
          <w:rFonts w:ascii="Open Sans Light" w:hAnsi="Open Sans Light" w:cs="Open Sans Light"/>
        </w:rPr>
        <w:tab/>
      </w:r>
      <w:r>
        <w:rPr>
          <w:rFonts w:ascii="Open Sans Light" w:hAnsi="Open Sans Light" w:cs="Open Sans Light"/>
        </w:rPr>
        <w:t>The development shall comply with the letter from Ausgrid dated 16 September 2020. A copy of this correspondence is provided as Attachment C to this schedule of conditions.</w:t>
      </w:r>
    </w:p>
    <w:p w14:paraId="1D5798D2" w14:textId="77777777" w:rsidR="00A27748" w:rsidRPr="00582BEE" w:rsidRDefault="00A27748" w:rsidP="00A27748">
      <w:pPr>
        <w:ind w:left="567"/>
      </w:pPr>
    </w:p>
    <w:p w14:paraId="5A476936" w14:textId="18230714" w:rsidR="00D249C0" w:rsidRPr="003A488C" w:rsidRDefault="00776C68" w:rsidP="00D84B87">
      <w:pPr>
        <w:spacing w:after="0"/>
        <w:jc w:val="both"/>
        <w:rPr>
          <w:rFonts w:ascii="Open Sans" w:hAnsi="Open Sans" w:cs="Open Sans"/>
        </w:rPr>
      </w:pPr>
      <w:r>
        <w:rPr>
          <w:rFonts w:ascii="Open Sans" w:hAnsi="Open Sans" w:cs="Open Sans"/>
          <w:b/>
        </w:rPr>
        <w:t>A</w:t>
      </w:r>
      <w:r w:rsidR="00D249C0" w:rsidRPr="003A488C">
        <w:rPr>
          <w:rFonts w:ascii="Open Sans" w:hAnsi="Open Sans" w:cs="Open Sans"/>
          <w:b/>
        </w:rPr>
        <w:t>DVICES</w:t>
      </w:r>
    </w:p>
    <w:p w14:paraId="009C1496" w14:textId="77777777" w:rsidR="00D249C0" w:rsidRPr="003A488C" w:rsidRDefault="00D249C0" w:rsidP="00D84B87">
      <w:pPr>
        <w:spacing w:after="0"/>
        <w:jc w:val="both"/>
      </w:pPr>
    </w:p>
    <w:p w14:paraId="7ECE7B68" w14:textId="77777777" w:rsidR="00D249C0" w:rsidRPr="003A488C" w:rsidRDefault="00D249C0" w:rsidP="00D84B87">
      <w:pPr>
        <w:spacing w:after="0"/>
        <w:jc w:val="both"/>
        <w:rPr>
          <w:rFonts w:ascii="Open Sans Light" w:hAnsi="Open Sans Light" w:cs="Open Sans Light"/>
        </w:rPr>
      </w:pPr>
      <w:r w:rsidRPr="003A488C">
        <w:rPr>
          <w:rFonts w:ascii="Open Sans Light" w:hAnsi="Open Sans Light" w:cs="Open Sans Light"/>
          <w:i/>
          <w:color w:val="000000"/>
        </w:rPr>
        <w:t>The following advice is limited in scope and should not be understood to encompass all areas of responsibility of the consent holder, relating to the development.</w:t>
      </w:r>
    </w:p>
    <w:p w14:paraId="52613879" w14:textId="77777777" w:rsidR="00D249C0" w:rsidRPr="003A488C" w:rsidRDefault="00D249C0" w:rsidP="00D84B87">
      <w:pPr>
        <w:spacing w:after="0"/>
        <w:jc w:val="both"/>
      </w:pPr>
    </w:p>
    <w:p w14:paraId="76C04A5A" w14:textId="77777777" w:rsidR="00D249C0" w:rsidRPr="003A488C" w:rsidRDefault="00D249C0" w:rsidP="00D84B87">
      <w:pPr>
        <w:pStyle w:val="rcCondition3Text"/>
        <w:spacing w:after="0"/>
        <w:ind w:left="709" w:hanging="709"/>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t>A</w:t>
      </w:r>
      <w:r w:rsidRPr="003A488C">
        <w:rPr>
          <w:rFonts w:ascii="Open Sans Light" w:hAnsi="Open Sans Light" w:cs="Open Sans Light"/>
          <w:color w:val="000000"/>
          <w:sz w:val="22"/>
          <w:szCs w:val="22"/>
        </w:rPr>
        <w:tab/>
      </w:r>
      <w:r w:rsidRPr="003A488C">
        <w:rPr>
          <w:rFonts w:ascii="Open Sans Light" w:hAnsi="Open Sans Light" w:cs="Open Sans Light"/>
          <w:b w:val="0"/>
          <w:color w:val="000000"/>
          <w:sz w:val="22"/>
          <w:szCs w:val="22"/>
        </w:rPr>
        <w:t>You are advised that where underground works within the road reserve are required for necessary for supply of services (such as water, sewer, electricity, gas), further consent for a “</w:t>
      </w:r>
      <w:r w:rsidRPr="003A488C">
        <w:rPr>
          <w:rFonts w:ascii="Open Sans Light" w:hAnsi="Open Sans Light" w:cs="Open Sans Light"/>
          <w:b w:val="0"/>
          <w:i/>
          <w:color w:val="000000"/>
          <w:sz w:val="22"/>
          <w:szCs w:val="22"/>
        </w:rPr>
        <w:t>Road Opening</w:t>
      </w:r>
      <w:r w:rsidRPr="003A488C">
        <w:rPr>
          <w:rFonts w:ascii="Open Sans Light" w:hAnsi="Open Sans Light" w:cs="Open Sans Light"/>
          <w:b w:val="0"/>
          <w:color w:val="000000"/>
          <w:sz w:val="22"/>
          <w:szCs w:val="22"/>
        </w:rPr>
        <w:t>” must be obtained from Council.</w:t>
      </w:r>
    </w:p>
    <w:p w14:paraId="49F15B13" w14:textId="77777777" w:rsidR="00D249C0" w:rsidRPr="003A488C" w:rsidRDefault="00D249C0" w:rsidP="00D84B87">
      <w:pPr>
        <w:spacing w:after="0"/>
        <w:ind w:left="709"/>
        <w:jc w:val="both"/>
        <w:rPr>
          <w:rFonts w:ascii="Open Sans Light" w:hAnsi="Open Sans Light" w:cs="Open Sans Light"/>
        </w:rPr>
      </w:pPr>
      <w:r w:rsidRPr="003A488C">
        <w:rPr>
          <w:rFonts w:ascii="Open Sans Light" w:hAnsi="Open Sans Light" w:cs="Open Sans Light"/>
          <w:bCs/>
          <w:color w:val="000000"/>
        </w:rPr>
        <w:t>Refer to Council’s form: “</w:t>
      </w:r>
      <w:r w:rsidRPr="003A488C">
        <w:rPr>
          <w:rFonts w:ascii="Open Sans Light" w:hAnsi="Open Sans Light" w:cs="Open Sans Light"/>
          <w:bCs/>
          <w:i/>
          <w:color w:val="000000"/>
        </w:rPr>
        <w:t>Application for Registration to Open Roads/Footpaths”.</w:t>
      </w:r>
    </w:p>
    <w:p w14:paraId="4B3FD5D2" w14:textId="77777777" w:rsidR="00D249C0" w:rsidRPr="003A488C" w:rsidRDefault="00D249C0" w:rsidP="00D84B87">
      <w:pPr>
        <w:spacing w:after="0"/>
        <w:jc w:val="both"/>
      </w:pPr>
    </w:p>
    <w:p w14:paraId="6AFAC509" w14:textId="77777777" w:rsidR="00D249C0" w:rsidRPr="003A488C" w:rsidRDefault="00D249C0" w:rsidP="00D84B87">
      <w:pPr>
        <w:spacing w:after="0"/>
        <w:ind w:left="709" w:hanging="709"/>
        <w:jc w:val="both"/>
        <w:rPr>
          <w:rFonts w:ascii="Open Sans Light" w:hAnsi="Open Sans Light" w:cs="Open Sans Light"/>
        </w:rPr>
      </w:pPr>
      <w:r w:rsidRPr="003A488C">
        <w:rPr>
          <w:rFonts w:ascii="Open Sans Light" w:hAnsi="Open Sans Light" w:cs="Open Sans Light"/>
          <w:b/>
          <w:color w:val="000000"/>
        </w:rPr>
        <w:t>B</w:t>
      </w:r>
      <w:r w:rsidRPr="003A488C">
        <w:rPr>
          <w:rFonts w:ascii="Open Sans Light" w:hAnsi="Open Sans Light" w:cs="Open Sans Light"/>
          <w:color w:val="000000"/>
        </w:rPr>
        <w:tab/>
      </w:r>
      <w:r w:rsidRPr="003A488C">
        <w:rPr>
          <w:rFonts w:ascii="Open Sans Light" w:hAnsi="Open Sans Light" w:cs="Open Sans Light"/>
          <w:bCs/>
          <w:color w:val="000000"/>
        </w:rPr>
        <w:t>You are advised that in regard to potential soil erosion from the construction site, such pollution of the environment is an offence under the Protection of the Environment &amp; Operations (POEO) Act and may incur infringement fines.</w:t>
      </w:r>
    </w:p>
    <w:p w14:paraId="3165CBC1" w14:textId="77777777" w:rsidR="00D249C0" w:rsidRPr="003A488C" w:rsidRDefault="00D249C0" w:rsidP="00D84B87">
      <w:pPr>
        <w:spacing w:after="0"/>
        <w:jc w:val="both"/>
      </w:pPr>
    </w:p>
    <w:p w14:paraId="29466ABB" w14:textId="77777777" w:rsidR="00D249C0" w:rsidRPr="003A488C" w:rsidRDefault="00D249C0" w:rsidP="00D84B87">
      <w:pPr>
        <w:spacing w:after="0"/>
        <w:ind w:left="709" w:hanging="709"/>
        <w:jc w:val="both"/>
        <w:rPr>
          <w:rFonts w:ascii="Open Sans Light" w:hAnsi="Open Sans Light" w:cs="Open Sans Light"/>
        </w:rPr>
      </w:pPr>
      <w:r w:rsidRPr="003A488C">
        <w:rPr>
          <w:rFonts w:ascii="Open Sans Light" w:hAnsi="Open Sans Light" w:cs="Open Sans Light"/>
          <w:b/>
          <w:color w:val="000000"/>
        </w:rPr>
        <w:t>C</w:t>
      </w:r>
      <w:r w:rsidRPr="003A488C">
        <w:rPr>
          <w:rFonts w:ascii="Open Sans Light" w:hAnsi="Open Sans Light" w:cs="Open Sans Light"/>
          <w:color w:val="000000"/>
        </w:rPr>
        <w:tab/>
      </w:r>
      <w:r w:rsidRPr="003A488C">
        <w:rPr>
          <w:rFonts w:ascii="Open Sans Light" w:hAnsi="Open Sans Light" w:cs="Open Sans Light"/>
          <w:bCs/>
          <w:color w:val="000000"/>
        </w:rPr>
        <w:t xml:space="preserve">You (or the owner) are advised to </w:t>
      </w:r>
      <w:r w:rsidRPr="003A488C">
        <w:rPr>
          <w:rFonts w:ascii="Open Sans Light" w:hAnsi="Open Sans Light" w:cs="Open Sans Light"/>
          <w:color w:val="000000"/>
        </w:rPr>
        <w:t>notify Council in writing, of any existing damage to the street infrastructure (including landscaping) along the frontage of the property, prior to commencement of construction. The absence of such notification signifies that no damage exists. Where necessary repairs are carried out by Council, the owner of the property shall be held liable for the cost of those repairs.</w:t>
      </w:r>
    </w:p>
    <w:p w14:paraId="0D794394" w14:textId="77777777" w:rsidR="00D249C0" w:rsidRPr="003A488C" w:rsidRDefault="00D249C0" w:rsidP="00D84B87">
      <w:pPr>
        <w:spacing w:after="0"/>
        <w:jc w:val="both"/>
      </w:pPr>
    </w:p>
    <w:p w14:paraId="00224EB9" w14:textId="77777777" w:rsidR="00D249C0" w:rsidRPr="003A488C" w:rsidRDefault="00D249C0" w:rsidP="00D84B87">
      <w:pPr>
        <w:spacing w:after="0"/>
        <w:ind w:left="709" w:hanging="709"/>
        <w:jc w:val="both"/>
        <w:rPr>
          <w:rFonts w:ascii="Open Sans Light" w:hAnsi="Open Sans Light" w:cs="Open Sans Light"/>
        </w:rPr>
      </w:pPr>
      <w:proofErr w:type="spellStart"/>
      <w:r w:rsidRPr="003A488C">
        <w:rPr>
          <w:rFonts w:ascii="Open Sans Light" w:hAnsi="Open Sans Light" w:cs="Open Sans Light"/>
          <w:b/>
          <w:color w:val="000000"/>
        </w:rPr>
        <w:t>D</w:t>
      </w:r>
      <w:proofErr w:type="spellEnd"/>
      <w:r w:rsidRPr="003A488C">
        <w:rPr>
          <w:rFonts w:ascii="Open Sans Light" w:hAnsi="Open Sans Light" w:cs="Open Sans Light"/>
          <w:color w:val="000000"/>
        </w:rPr>
        <w:tab/>
      </w:r>
      <w:r w:rsidRPr="003A488C">
        <w:rPr>
          <w:rFonts w:ascii="Open Sans Light" w:hAnsi="Open Sans Light" w:cs="Open Sans Light"/>
          <w:bCs/>
          <w:color w:val="000000"/>
        </w:rPr>
        <w:t xml:space="preserve">You are advised that there may be design matters in relation to the drainage </w:t>
      </w:r>
      <w:r w:rsidRPr="003A488C">
        <w:rPr>
          <w:rFonts w:ascii="Open Sans Light" w:hAnsi="Open Sans Light" w:cs="Open Sans Light"/>
          <w:bCs/>
          <w:i/>
          <w:iCs/>
          <w:color w:val="000000"/>
        </w:rPr>
        <w:t xml:space="preserve">concept </w:t>
      </w:r>
      <w:r w:rsidRPr="003A488C">
        <w:rPr>
          <w:rFonts w:ascii="Open Sans Light" w:hAnsi="Open Sans Light" w:cs="Open Sans Light"/>
          <w:bCs/>
          <w:color w:val="000000"/>
        </w:rPr>
        <w:t>plan that warrant further attention prior to the issue of the Construction Certificate.</w:t>
      </w:r>
    </w:p>
    <w:p w14:paraId="3F32CD66" w14:textId="77777777" w:rsidR="00D249C0" w:rsidRPr="003A488C" w:rsidRDefault="00D249C0" w:rsidP="00D84B87">
      <w:pPr>
        <w:spacing w:after="0"/>
        <w:jc w:val="both"/>
      </w:pPr>
    </w:p>
    <w:p w14:paraId="1AFE92C2" w14:textId="77777777" w:rsidR="00D249C0" w:rsidRPr="003A488C" w:rsidRDefault="00D249C0" w:rsidP="00D84B87">
      <w:pPr>
        <w:spacing w:after="0"/>
        <w:ind w:left="709" w:hanging="709"/>
        <w:jc w:val="both"/>
        <w:rPr>
          <w:rFonts w:ascii="Open Sans Light" w:hAnsi="Open Sans Light" w:cs="Open Sans Light"/>
        </w:rPr>
      </w:pPr>
      <w:r w:rsidRPr="003A488C">
        <w:rPr>
          <w:rFonts w:ascii="Open Sans Light" w:hAnsi="Open Sans Light" w:cs="Open Sans Light"/>
          <w:b/>
          <w:color w:val="000000"/>
        </w:rPr>
        <w:t>E</w:t>
      </w:r>
      <w:r w:rsidRPr="003A488C">
        <w:rPr>
          <w:rFonts w:ascii="Open Sans Light" w:hAnsi="Open Sans Light" w:cs="Open Sans Light"/>
          <w:color w:val="000000"/>
        </w:rPr>
        <w:tab/>
        <w:t>You are advised that, prior to pouring of internal concrete driveways and kerbs, which act as surface depression storage for the stormwater detention, (and/or surfaces which divert runoff to those storage areas), levels should be confirmed, by survey, on formwork and control marks.</w:t>
      </w:r>
    </w:p>
    <w:p w14:paraId="3350D007" w14:textId="77777777" w:rsidR="00D249C0" w:rsidRPr="003A488C" w:rsidRDefault="00D249C0" w:rsidP="00D84B87">
      <w:pPr>
        <w:spacing w:after="0"/>
        <w:jc w:val="both"/>
      </w:pPr>
    </w:p>
    <w:p w14:paraId="3E49752F" w14:textId="77777777" w:rsidR="00D249C0" w:rsidRPr="003A488C" w:rsidRDefault="00D249C0" w:rsidP="00D84B87">
      <w:pPr>
        <w:spacing w:after="0"/>
        <w:ind w:left="709" w:hanging="709"/>
        <w:jc w:val="both"/>
        <w:rPr>
          <w:rFonts w:ascii="Open Sans Light" w:hAnsi="Open Sans Light" w:cs="Open Sans Light"/>
        </w:rPr>
      </w:pPr>
      <w:proofErr w:type="spellStart"/>
      <w:r w:rsidRPr="003A488C">
        <w:rPr>
          <w:rFonts w:ascii="Open Sans Light" w:hAnsi="Open Sans Light" w:cs="Open Sans Light"/>
          <w:b/>
          <w:color w:val="000000"/>
        </w:rPr>
        <w:t>F</w:t>
      </w:r>
      <w:proofErr w:type="spellEnd"/>
      <w:r w:rsidRPr="003A488C">
        <w:rPr>
          <w:rFonts w:ascii="Open Sans Light" w:hAnsi="Open Sans Light" w:cs="Open Sans Light"/>
          <w:color w:val="000000"/>
        </w:rPr>
        <w:tab/>
      </w:r>
      <w:r w:rsidRPr="003A488C">
        <w:rPr>
          <w:rFonts w:ascii="Open Sans Light" w:hAnsi="Open Sans Light" w:cs="Open Sans Light"/>
          <w:bCs/>
          <w:color w:val="000000"/>
        </w:rPr>
        <w:t xml:space="preserve">You are advised that further </w:t>
      </w:r>
      <w:r w:rsidRPr="003A488C">
        <w:rPr>
          <w:rFonts w:ascii="Open Sans Light" w:hAnsi="Open Sans Light" w:cs="Open Sans Light"/>
          <w:iCs/>
          <w:color w:val="000000"/>
        </w:rPr>
        <w:t>consent</w:t>
      </w:r>
      <w:r w:rsidRPr="003A488C">
        <w:rPr>
          <w:rFonts w:ascii="Open Sans Light" w:hAnsi="Open Sans Light" w:cs="Open Sans Light"/>
          <w:bCs/>
          <w:i/>
          <w:iCs/>
          <w:color w:val="000000"/>
        </w:rPr>
        <w:t xml:space="preserve"> </w:t>
      </w:r>
      <w:r w:rsidRPr="003A488C">
        <w:rPr>
          <w:rFonts w:ascii="Open Sans Light" w:hAnsi="Open Sans Light" w:cs="Open Sans Light"/>
          <w:bCs/>
          <w:color w:val="000000"/>
        </w:rPr>
        <w:t xml:space="preserve">for a driveway across the footway verge must be obtained.  </w:t>
      </w:r>
      <w:r w:rsidRPr="003A488C">
        <w:rPr>
          <w:rFonts w:ascii="Open Sans Light" w:hAnsi="Open Sans Light" w:cs="Open Sans Light"/>
          <w:i/>
          <w:iCs/>
          <w:color w:val="000000"/>
        </w:rPr>
        <w:t>Inspections</w:t>
      </w:r>
      <w:r w:rsidRPr="003A488C">
        <w:rPr>
          <w:rFonts w:ascii="Open Sans Light" w:hAnsi="Open Sans Light" w:cs="Open Sans Light"/>
          <w:color w:val="000000"/>
        </w:rPr>
        <w:t xml:space="preserve"> </w:t>
      </w:r>
      <w:r w:rsidRPr="003A488C">
        <w:rPr>
          <w:rFonts w:ascii="Open Sans Light" w:hAnsi="Open Sans Light" w:cs="Open Sans Light"/>
          <w:bCs/>
          <w:color w:val="000000"/>
        </w:rPr>
        <w:t>of works (</w:t>
      </w:r>
      <w:proofErr w:type="spellStart"/>
      <w:r w:rsidRPr="003A488C">
        <w:rPr>
          <w:rFonts w:ascii="Open Sans Light" w:hAnsi="Open Sans Light" w:cs="Open Sans Light"/>
          <w:bCs/>
          <w:color w:val="000000"/>
        </w:rPr>
        <w:t>eg</w:t>
      </w:r>
      <w:proofErr w:type="spellEnd"/>
      <w:r w:rsidRPr="003A488C">
        <w:rPr>
          <w:rFonts w:ascii="Open Sans Light" w:hAnsi="Open Sans Light" w:cs="Open Sans Light"/>
          <w:bCs/>
          <w:color w:val="000000"/>
        </w:rPr>
        <w:t xml:space="preserve"> formwork &amp; reinforcement MUST be carried out by Council.  (See Council’s “Application </w:t>
      </w:r>
      <w:r w:rsidRPr="003A488C">
        <w:rPr>
          <w:rFonts w:ascii="Open Sans Light" w:hAnsi="Open Sans Light" w:cs="Open Sans Light"/>
          <w:bCs/>
          <w:i/>
          <w:color w:val="000000"/>
        </w:rPr>
        <w:t>To Construct Private Works On Footway</w:t>
      </w:r>
      <w:r w:rsidRPr="003A488C">
        <w:rPr>
          <w:rFonts w:ascii="Open Sans Light" w:hAnsi="Open Sans Light" w:cs="Open Sans Light"/>
          <w:bCs/>
          <w:color w:val="000000"/>
        </w:rPr>
        <w:t xml:space="preserve">”). You should contact Council (ph. 49 34 9700), giving at least 24 </w:t>
      </w:r>
      <w:proofErr w:type="spellStart"/>
      <w:r w:rsidRPr="003A488C">
        <w:rPr>
          <w:rFonts w:ascii="Open Sans Light" w:hAnsi="Open Sans Light" w:cs="Open Sans Light"/>
          <w:bCs/>
          <w:color w:val="000000"/>
        </w:rPr>
        <w:t>hours notice</w:t>
      </w:r>
      <w:proofErr w:type="spellEnd"/>
      <w:r w:rsidRPr="003A488C">
        <w:rPr>
          <w:rFonts w:ascii="Open Sans Light" w:hAnsi="Open Sans Light" w:cs="Open Sans Light"/>
          <w:bCs/>
          <w:color w:val="000000"/>
        </w:rPr>
        <w:t xml:space="preserve"> for inspections.</w:t>
      </w:r>
    </w:p>
    <w:p w14:paraId="23216158" w14:textId="77777777" w:rsidR="00D249C0" w:rsidRPr="003A488C" w:rsidRDefault="00D249C0" w:rsidP="00D84B87">
      <w:pPr>
        <w:spacing w:after="0"/>
        <w:jc w:val="both"/>
      </w:pPr>
    </w:p>
    <w:p w14:paraId="52A03B91" w14:textId="77777777" w:rsidR="00D249C0" w:rsidRPr="003A488C" w:rsidRDefault="00D249C0" w:rsidP="00D84B87">
      <w:pPr>
        <w:spacing w:after="0"/>
        <w:ind w:left="709" w:hanging="709"/>
        <w:jc w:val="both"/>
        <w:rPr>
          <w:rFonts w:ascii="Open Sans Light" w:hAnsi="Open Sans Light" w:cs="Open Sans Light"/>
        </w:rPr>
      </w:pPr>
      <w:r w:rsidRPr="003A488C">
        <w:rPr>
          <w:rFonts w:ascii="Open Sans Light" w:hAnsi="Open Sans Light" w:cs="Open Sans Light"/>
          <w:b/>
          <w:color w:val="000000"/>
        </w:rPr>
        <w:t>G</w:t>
      </w:r>
      <w:r w:rsidRPr="003A488C">
        <w:rPr>
          <w:rFonts w:ascii="Open Sans Light" w:hAnsi="Open Sans Light" w:cs="Open Sans Light"/>
          <w:color w:val="000000"/>
        </w:rPr>
        <w:tab/>
      </w:r>
      <w:r w:rsidRPr="003A488C">
        <w:rPr>
          <w:rFonts w:ascii="Open Sans Light" w:hAnsi="Open Sans Light" w:cs="Open Sans Light"/>
          <w:bCs/>
          <w:color w:val="000000"/>
        </w:rPr>
        <w:t>You are advised that the issue of this development consent does not amount to a release, variation or modification by Council of any covenant or easement applicable to this property and that Council will not be held responsible when action on this consent results in any loss or damage by way of breach of matters relating to title of the property.</w:t>
      </w:r>
    </w:p>
    <w:p w14:paraId="681A1845" w14:textId="77777777" w:rsidR="00D249C0" w:rsidRPr="003A488C" w:rsidRDefault="00D249C0" w:rsidP="00D84B87">
      <w:pPr>
        <w:spacing w:after="0"/>
        <w:jc w:val="both"/>
      </w:pPr>
    </w:p>
    <w:p w14:paraId="4C21ECCD" w14:textId="77777777" w:rsidR="00D249C0" w:rsidRPr="003A488C" w:rsidRDefault="00D249C0" w:rsidP="00D84B87">
      <w:pPr>
        <w:spacing w:after="0"/>
        <w:ind w:left="709" w:hanging="709"/>
        <w:jc w:val="both"/>
        <w:rPr>
          <w:rFonts w:ascii="Open Sans Light" w:hAnsi="Open Sans Light" w:cs="Open Sans Light"/>
        </w:rPr>
      </w:pPr>
      <w:r w:rsidRPr="003A488C">
        <w:rPr>
          <w:rFonts w:ascii="Open Sans Light" w:hAnsi="Open Sans Light" w:cs="Open Sans Light"/>
          <w:b/>
          <w:color w:val="000000"/>
        </w:rPr>
        <w:t>H</w:t>
      </w:r>
      <w:r w:rsidRPr="003A488C">
        <w:rPr>
          <w:rFonts w:ascii="Open Sans Light" w:hAnsi="Open Sans Light" w:cs="Open Sans Light"/>
          <w:b/>
          <w:color w:val="000000"/>
        </w:rPr>
        <w:tab/>
      </w:r>
      <w:r w:rsidRPr="003A488C">
        <w:rPr>
          <w:rFonts w:ascii="Open Sans Light" w:hAnsi="Open Sans Light" w:cs="Open Sans Light"/>
          <w:color w:val="000000"/>
        </w:rPr>
        <w:t>You are advised that compliance with the requirements of the Disability Discrimination Act, (DDA) applies to works on this site. It should be noted that com</w:t>
      </w:r>
      <w:bookmarkStart w:id="3" w:name="_GoBack"/>
      <w:bookmarkEnd w:id="3"/>
      <w:r w:rsidRPr="003A488C">
        <w:rPr>
          <w:rFonts w:ascii="Open Sans Light" w:hAnsi="Open Sans Light" w:cs="Open Sans Light"/>
          <w:color w:val="000000"/>
        </w:rPr>
        <w:t>pliance with the Building Code of Australia does not necessarily meet the requirements of the DDA.</w:t>
      </w:r>
    </w:p>
    <w:p w14:paraId="4C86573A" w14:textId="77777777" w:rsidR="00D249C0" w:rsidRPr="003A488C" w:rsidRDefault="00D249C0" w:rsidP="00D84B87">
      <w:pPr>
        <w:spacing w:after="0"/>
        <w:jc w:val="both"/>
      </w:pPr>
    </w:p>
    <w:p w14:paraId="1E90F052" w14:textId="39143580" w:rsidR="009F5E60" w:rsidRDefault="00566C01" w:rsidP="003A488C">
      <w:pPr>
        <w:spacing w:after="0"/>
        <w:rPr>
          <w:rFonts w:ascii="Open Sans" w:hAnsi="Open Sans" w:cs="Open Sans"/>
          <w:b/>
          <w:bCs/>
        </w:rPr>
      </w:pPr>
      <w:r>
        <w:rPr>
          <w:rFonts w:ascii="Open Sans" w:hAnsi="Open Sans" w:cs="Open Sans"/>
          <w:b/>
          <w:bCs/>
        </w:rPr>
        <w:lastRenderedPageBreak/>
        <w:t xml:space="preserve">ATTACHMENT A </w:t>
      </w:r>
      <w:r w:rsidR="003F0763">
        <w:rPr>
          <w:rFonts w:ascii="Open Sans" w:hAnsi="Open Sans" w:cs="Open Sans"/>
          <w:b/>
          <w:bCs/>
        </w:rPr>
        <w:t>– NSW RURAL FIRE SERVICE GENERAL TERMS OF APPROVAL</w:t>
      </w:r>
    </w:p>
    <w:p w14:paraId="18B4B9BC" w14:textId="68462076" w:rsidR="00566C01" w:rsidRDefault="00566C01" w:rsidP="003A488C">
      <w:pPr>
        <w:spacing w:after="0"/>
        <w:rPr>
          <w:rFonts w:ascii="Open Sans" w:hAnsi="Open Sans" w:cs="Open Sans"/>
          <w:b/>
          <w:bCs/>
        </w:rPr>
      </w:pPr>
    </w:p>
    <w:p w14:paraId="65582D6D" w14:textId="7BDEA5C7" w:rsidR="00566C01" w:rsidRDefault="00566C01" w:rsidP="003A488C">
      <w:pPr>
        <w:spacing w:after="0"/>
        <w:rPr>
          <w:rFonts w:ascii="Open Sans" w:hAnsi="Open Sans" w:cs="Open Sans"/>
          <w:b/>
          <w:bCs/>
        </w:rPr>
      </w:pPr>
      <w:r w:rsidRPr="00566C01">
        <w:rPr>
          <w:rFonts w:ascii="Open Sans" w:hAnsi="Open Sans" w:cs="Open Sans"/>
          <w:b/>
          <w:bCs/>
          <w:noProof/>
        </w:rPr>
        <w:drawing>
          <wp:inline distT="0" distB="0" distL="0" distR="0" wp14:anchorId="3D759C1E" wp14:editId="63F2FCF1">
            <wp:extent cx="5534797" cy="7744906"/>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34797" cy="7744906"/>
                    </a:xfrm>
                    <a:prstGeom prst="rect">
                      <a:avLst/>
                    </a:prstGeom>
                  </pic:spPr>
                </pic:pic>
              </a:graphicData>
            </a:graphic>
          </wp:inline>
        </w:drawing>
      </w:r>
    </w:p>
    <w:p w14:paraId="278AC9A4" w14:textId="0727AC2D" w:rsidR="00566C01" w:rsidRDefault="00575763" w:rsidP="003A488C">
      <w:pPr>
        <w:spacing w:after="0"/>
        <w:rPr>
          <w:rFonts w:ascii="Open Sans" w:hAnsi="Open Sans" w:cs="Open Sans"/>
          <w:b/>
          <w:bCs/>
        </w:rPr>
      </w:pPr>
      <w:r w:rsidRPr="00575763">
        <w:rPr>
          <w:rFonts w:ascii="Open Sans" w:hAnsi="Open Sans" w:cs="Open Sans"/>
          <w:b/>
          <w:bCs/>
          <w:noProof/>
        </w:rPr>
        <w:lastRenderedPageBreak/>
        <w:drawing>
          <wp:inline distT="0" distB="0" distL="0" distR="0" wp14:anchorId="1804F9E4" wp14:editId="11F35481">
            <wp:extent cx="5572903" cy="7878274"/>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2903" cy="7878274"/>
                    </a:xfrm>
                    <a:prstGeom prst="rect">
                      <a:avLst/>
                    </a:prstGeom>
                  </pic:spPr>
                </pic:pic>
              </a:graphicData>
            </a:graphic>
          </wp:inline>
        </w:drawing>
      </w:r>
    </w:p>
    <w:p w14:paraId="7507AE55" w14:textId="53C97FBA" w:rsidR="003F0763" w:rsidRDefault="003F0763" w:rsidP="003A488C">
      <w:pPr>
        <w:spacing w:after="0"/>
        <w:rPr>
          <w:rFonts w:ascii="Open Sans" w:hAnsi="Open Sans" w:cs="Open Sans"/>
          <w:b/>
          <w:bCs/>
        </w:rPr>
      </w:pPr>
      <w:r w:rsidRPr="003F0763">
        <w:rPr>
          <w:rFonts w:ascii="Open Sans" w:hAnsi="Open Sans" w:cs="Open Sans"/>
          <w:b/>
          <w:bCs/>
          <w:noProof/>
        </w:rPr>
        <w:lastRenderedPageBreak/>
        <w:drawing>
          <wp:inline distT="0" distB="0" distL="0" distR="0" wp14:anchorId="6EAE880B" wp14:editId="38A602E3">
            <wp:extent cx="5563376" cy="7849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3376" cy="7849695"/>
                    </a:xfrm>
                    <a:prstGeom prst="rect">
                      <a:avLst/>
                    </a:prstGeom>
                  </pic:spPr>
                </pic:pic>
              </a:graphicData>
            </a:graphic>
          </wp:inline>
        </w:drawing>
      </w:r>
    </w:p>
    <w:p w14:paraId="7435E46C" w14:textId="1C93B9C7" w:rsidR="003F0763" w:rsidRDefault="00575763" w:rsidP="003A488C">
      <w:pPr>
        <w:spacing w:after="0"/>
        <w:rPr>
          <w:rFonts w:ascii="Open Sans" w:hAnsi="Open Sans" w:cs="Open Sans"/>
          <w:b/>
          <w:bCs/>
        </w:rPr>
      </w:pPr>
      <w:r w:rsidRPr="00575763">
        <w:rPr>
          <w:rFonts w:ascii="Open Sans" w:hAnsi="Open Sans" w:cs="Open Sans"/>
          <w:b/>
          <w:bCs/>
          <w:noProof/>
        </w:rPr>
        <w:lastRenderedPageBreak/>
        <w:drawing>
          <wp:inline distT="0" distB="0" distL="0" distR="0" wp14:anchorId="6A4ABEAA" wp14:editId="6127A620">
            <wp:extent cx="5928240" cy="8391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3796" cy="8399390"/>
                    </a:xfrm>
                    <a:prstGeom prst="rect">
                      <a:avLst/>
                    </a:prstGeom>
                  </pic:spPr>
                </pic:pic>
              </a:graphicData>
            </a:graphic>
          </wp:inline>
        </w:drawing>
      </w:r>
    </w:p>
    <w:p w14:paraId="32096683" w14:textId="77777777" w:rsidR="003F0763" w:rsidRDefault="003F0763">
      <w:pPr>
        <w:rPr>
          <w:rFonts w:ascii="Open Sans" w:hAnsi="Open Sans" w:cs="Open Sans"/>
          <w:b/>
          <w:bCs/>
        </w:rPr>
      </w:pPr>
      <w:r>
        <w:rPr>
          <w:rFonts w:ascii="Open Sans" w:hAnsi="Open Sans" w:cs="Open Sans"/>
          <w:b/>
          <w:bCs/>
        </w:rPr>
        <w:br w:type="page"/>
      </w:r>
    </w:p>
    <w:p w14:paraId="5B5FC142" w14:textId="0550835E" w:rsidR="003F0763" w:rsidRDefault="003F0763" w:rsidP="003F0763">
      <w:pPr>
        <w:spacing w:after="0"/>
        <w:rPr>
          <w:rFonts w:ascii="Open Sans" w:hAnsi="Open Sans" w:cs="Open Sans"/>
          <w:b/>
          <w:bCs/>
        </w:rPr>
      </w:pPr>
      <w:r>
        <w:rPr>
          <w:rFonts w:ascii="Open Sans" w:hAnsi="Open Sans" w:cs="Open Sans"/>
          <w:b/>
          <w:bCs/>
        </w:rPr>
        <w:lastRenderedPageBreak/>
        <w:t xml:space="preserve">ATTACHMENT B – NATURAL RESOURCES ACCESS REGULATOR GENERAL TERMS OF APPROVAL </w:t>
      </w:r>
    </w:p>
    <w:p w14:paraId="03F28F17" w14:textId="5356EEAB" w:rsidR="003F0763" w:rsidRDefault="003F0763" w:rsidP="003A488C">
      <w:pPr>
        <w:spacing w:after="0"/>
        <w:rPr>
          <w:rFonts w:ascii="Open Sans" w:hAnsi="Open Sans" w:cs="Open Sans"/>
          <w:b/>
          <w:bCs/>
        </w:rPr>
      </w:pPr>
      <w:r w:rsidRPr="003F0763">
        <w:rPr>
          <w:rFonts w:ascii="Open Sans" w:hAnsi="Open Sans" w:cs="Open Sans"/>
          <w:b/>
          <w:bCs/>
          <w:noProof/>
        </w:rPr>
        <w:drawing>
          <wp:inline distT="0" distB="0" distL="0" distR="0" wp14:anchorId="46DAD78B" wp14:editId="3001E264">
            <wp:extent cx="5731510" cy="81807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8180705"/>
                    </a:xfrm>
                    <a:prstGeom prst="rect">
                      <a:avLst/>
                    </a:prstGeom>
                  </pic:spPr>
                </pic:pic>
              </a:graphicData>
            </a:graphic>
          </wp:inline>
        </w:drawing>
      </w:r>
    </w:p>
    <w:p w14:paraId="490EF5E1" w14:textId="68FB085C" w:rsidR="003F0763" w:rsidRDefault="003F0763" w:rsidP="003A488C">
      <w:pPr>
        <w:spacing w:after="0"/>
        <w:rPr>
          <w:noProof/>
        </w:rPr>
      </w:pPr>
      <w:r w:rsidRPr="003F0763">
        <w:rPr>
          <w:rFonts w:ascii="Open Sans" w:hAnsi="Open Sans" w:cs="Open Sans"/>
          <w:b/>
          <w:bCs/>
          <w:noProof/>
        </w:rPr>
        <w:lastRenderedPageBreak/>
        <w:drawing>
          <wp:inline distT="0" distB="0" distL="0" distR="0" wp14:anchorId="3A1A2D44" wp14:editId="3999E5C2">
            <wp:extent cx="5731510" cy="759396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7593965"/>
                    </a:xfrm>
                    <a:prstGeom prst="rect">
                      <a:avLst/>
                    </a:prstGeom>
                  </pic:spPr>
                </pic:pic>
              </a:graphicData>
            </a:graphic>
          </wp:inline>
        </w:drawing>
      </w:r>
      <w:r w:rsidRPr="003F0763">
        <w:rPr>
          <w:noProof/>
        </w:rPr>
        <w:t xml:space="preserve"> </w:t>
      </w:r>
      <w:r w:rsidRPr="003F0763">
        <w:rPr>
          <w:rFonts w:ascii="Open Sans" w:hAnsi="Open Sans" w:cs="Open Sans"/>
          <w:b/>
          <w:bCs/>
          <w:noProof/>
        </w:rPr>
        <w:lastRenderedPageBreak/>
        <w:drawing>
          <wp:inline distT="0" distB="0" distL="0" distR="0" wp14:anchorId="03955FEB" wp14:editId="46CE074E">
            <wp:extent cx="5731510" cy="81597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8159750"/>
                    </a:xfrm>
                    <a:prstGeom prst="rect">
                      <a:avLst/>
                    </a:prstGeom>
                  </pic:spPr>
                </pic:pic>
              </a:graphicData>
            </a:graphic>
          </wp:inline>
        </w:drawing>
      </w:r>
    </w:p>
    <w:p w14:paraId="017CA723" w14:textId="53BC6BAC" w:rsidR="003F0763" w:rsidRDefault="003F0763" w:rsidP="003A488C">
      <w:pPr>
        <w:spacing w:after="0"/>
        <w:rPr>
          <w:rFonts w:ascii="Open Sans" w:hAnsi="Open Sans" w:cs="Open Sans"/>
          <w:b/>
          <w:bCs/>
        </w:rPr>
      </w:pPr>
      <w:r w:rsidRPr="003F0763">
        <w:rPr>
          <w:rFonts w:ascii="Open Sans" w:hAnsi="Open Sans" w:cs="Open Sans"/>
          <w:b/>
          <w:bCs/>
          <w:noProof/>
        </w:rPr>
        <w:lastRenderedPageBreak/>
        <w:drawing>
          <wp:inline distT="0" distB="0" distL="0" distR="0" wp14:anchorId="6DDF5D09" wp14:editId="6C30BCD8">
            <wp:extent cx="5731510" cy="8147685"/>
            <wp:effectExtent l="0" t="0" r="254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8147685"/>
                    </a:xfrm>
                    <a:prstGeom prst="rect">
                      <a:avLst/>
                    </a:prstGeom>
                  </pic:spPr>
                </pic:pic>
              </a:graphicData>
            </a:graphic>
          </wp:inline>
        </w:drawing>
      </w:r>
    </w:p>
    <w:p w14:paraId="7E7B7DF9" w14:textId="77777777" w:rsidR="003F0763" w:rsidRDefault="003F0763">
      <w:pPr>
        <w:rPr>
          <w:rFonts w:ascii="Open Sans" w:hAnsi="Open Sans" w:cs="Open Sans"/>
          <w:b/>
          <w:bCs/>
        </w:rPr>
      </w:pPr>
      <w:r>
        <w:rPr>
          <w:rFonts w:ascii="Open Sans" w:hAnsi="Open Sans" w:cs="Open Sans"/>
          <w:b/>
          <w:bCs/>
        </w:rPr>
        <w:br w:type="page"/>
      </w:r>
    </w:p>
    <w:p w14:paraId="77F281D1" w14:textId="7238937E" w:rsidR="003F0763" w:rsidRDefault="003F0763" w:rsidP="003F0763">
      <w:pPr>
        <w:spacing w:after="0"/>
        <w:rPr>
          <w:rFonts w:ascii="Open Sans" w:hAnsi="Open Sans" w:cs="Open Sans"/>
          <w:b/>
          <w:bCs/>
        </w:rPr>
      </w:pPr>
      <w:r>
        <w:rPr>
          <w:rFonts w:ascii="Open Sans" w:hAnsi="Open Sans" w:cs="Open Sans"/>
          <w:b/>
          <w:bCs/>
        </w:rPr>
        <w:lastRenderedPageBreak/>
        <w:t xml:space="preserve">ATTACHMENT C – AUSGRID CORRESPONDENCE IN ACCORDANCE WITH </w:t>
      </w:r>
      <w:r w:rsidR="00B454C4">
        <w:rPr>
          <w:rFonts w:ascii="Open Sans" w:hAnsi="Open Sans" w:cs="Open Sans"/>
          <w:b/>
          <w:bCs/>
        </w:rPr>
        <w:t>CLAUSE 45(2) OF THE SEPP (INFRASTRUCTURE) 2007.</w:t>
      </w:r>
    </w:p>
    <w:p w14:paraId="7F7F3365" w14:textId="7AB06744" w:rsidR="00B454C4" w:rsidRDefault="00575763" w:rsidP="003F0763">
      <w:pPr>
        <w:spacing w:after="0"/>
        <w:rPr>
          <w:rFonts w:ascii="Open Sans" w:hAnsi="Open Sans" w:cs="Open Sans"/>
          <w:b/>
          <w:bCs/>
        </w:rPr>
      </w:pPr>
      <w:r w:rsidRPr="00575763">
        <w:rPr>
          <w:rFonts w:ascii="Open Sans" w:hAnsi="Open Sans" w:cs="Open Sans"/>
          <w:b/>
          <w:bCs/>
          <w:noProof/>
        </w:rPr>
        <w:drawing>
          <wp:inline distT="0" distB="0" distL="0" distR="0" wp14:anchorId="5C7684AD" wp14:editId="23325D5A">
            <wp:extent cx="5627196" cy="7991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36759" cy="8005056"/>
                    </a:xfrm>
                    <a:prstGeom prst="rect">
                      <a:avLst/>
                    </a:prstGeom>
                  </pic:spPr>
                </pic:pic>
              </a:graphicData>
            </a:graphic>
          </wp:inline>
        </w:drawing>
      </w:r>
    </w:p>
    <w:p w14:paraId="0C0916CD" w14:textId="77777777" w:rsidR="003F0763" w:rsidRPr="00566C01" w:rsidRDefault="003F0763" w:rsidP="003A488C">
      <w:pPr>
        <w:spacing w:after="0"/>
        <w:rPr>
          <w:rFonts w:ascii="Open Sans" w:hAnsi="Open Sans" w:cs="Open Sans"/>
          <w:b/>
          <w:bCs/>
        </w:rPr>
      </w:pPr>
    </w:p>
    <w:sectPr w:rsidR="003F0763" w:rsidRPr="00566C0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A537C" w14:textId="77777777" w:rsidR="002609F7" w:rsidRDefault="002609F7" w:rsidP="008A6BCB">
      <w:pPr>
        <w:spacing w:after="0" w:line="240" w:lineRule="auto"/>
      </w:pPr>
      <w:r>
        <w:separator/>
      </w:r>
    </w:p>
  </w:endnote>
  <w:endnote w:type="continuationSeparator" w:id="0">
    <w:p w14:paraId="4B4420B5" w14:textId="77777777" w:rsidR="002609F7" w:rsidRDefault="002609F7" w:rsidP="008A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0300" w14:textId="1C88A99F" w:rsidR="002609F7" w:rsidRDefault="002609F7" w:rsidP="006411E1">
    <w:pPr>
      <w:pStyle w:val="Footer"/>
      <w:pBdr>
        <w:top w:val="single" w:sz="4" w:space="1" w:color="auto"/>
      </w:pBdr>
    </w:pPr>
    <w:r>
      <w:t>DA 2020-567</w:t>
    </w: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56E7" w14:textId="77777777" w:rsidR="002609F7" w:rsidRDefault="002609F7" w:rsidP="008A6BCB">
      <w:pPr>
        <w:spacing w:after="0" w:line="240" w:lineRule="auto"/>
      </w:pPr>
      <w:r>
        <w:separator/>
      </w:r>
    </w:p>
  </w:footnote>
  <w:footnote w:type="continuationSeparator" w:id="0">
    <w:p w14:paraId="534B7CAF" w14:textId="77777777" w:rsidR="002609F7" w:rsidRDefault="002609F7" w:rsidP="008A6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616"/>
    <w:multiLevelType w:val="multilevel"/>
    <w:tmpl w:val="A754B97E"/>
    <w:lvl w:ilvl="0">
      <w:start w:val="1"/>
      <w:numFmt w:val="decimal"/>
      <w:lvlText w:val="10.%1"/>
      <w:lvlJc w:val="left"/>
      <w:pPr>
        <w:tabs>
          <w:tab w:val="num" w:pos="432"/>
        </w:tabs>
        <w:ind w:left="432" w:hanging="432"/>
      </w:pPr>
      <w:rPr>
        <w:rFonts w:hint="default"/>
      </w:rPr>
    </w:lvl>
    <w:lvl w:ilvl="1">
      <w:start w:val="1"/>
      <w:numFmt w:val="decimal"/>
      <w:lvlText w:val="11.%2"/>
      <w:lvlJc w:val="left"/>
      <w:pPr>
        <w:tabs>
          <w:tab w:val="num" w:pos="576"/>
        </w:tabs>
        <w:ind w:left="576" w:hanging="576"/>
      </w:pPr>
      <w:rPr>
        <w:rFonts w:ascii="Open Sans Light" w:hAnsi="Open Sans Light" w:cs="Open Sans Light"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60F62DC"/>
    <w:multiLevelType w:val="hybridMultilevel"/>
    <w:tmpl w:val="8DFA3214"/>
    <w:lvl w:ilvl="0" w:tplc="74F42446">
      <w:start w:val="1"/>
      <w:numFmt w:val="decimal"/>
      <w:lvlText w:val="24.%1"/>
      <w:lvlJc w:val="left"/>
      <w:pPr>
        <w:tabs>
          <w:tab w:val="num" w:pos="1658"/>
        </w:tabs>
        <w:ind w:left="1080" w:firstLine="0"/>
      </w:pPr>
      <w:rPr>
        <w:rFonts w:ascii="Open Sans Light" w:hAnsi="Open Sans Light" w:cs="Open Sans Light" w:hint="default"/>
        <w:b/>
        <w:i w:val="0"/>
        <w:sz w:val="20"/>
      </w:rPr>
    </w:lvl>
    <w:lvl w:ilvl="1" w:tplc="07628280">
      <w:start w:val="1"/>
      <w:numFmt w:val="bullet"/>
      <w:lvlText w:val=""/>
      <w:lvlJc w:val="left"/>
      <w:pPr>
        <w:tabs>
          <w:tab w:val="num" w:pos="1800"/>
        </w:tabs>
        <w:ind w:left="1800" w:hanging="720"/>
      </w:pPr>
      <w:rPr>
        <w:rFonts w:ascii="Symbol" w:hAnsi="Symbol" w:hint="default"/>
        <w:b/>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143AB3"/>
    <w:multiLevelType w:val="hybridMultilevel"/>
    <w:tmpl w:val="85269E58"/>
    <w:lvl w:ilvl="0" w:tplc="2E54D568">
      <w:start w:val="1"/>
      <w:numFmt w:val="lowerLetter"/>
      <w:lvlText w:val="%1)"/>
      <w:lvlJc w:val="left"/>
      <w:pPr>
        <w:ind w:left="1146" w:hanging="360"/>
      </w:pPr>
      <w:rPr>
        <w:rFonts w:ascii="Arial" w:eastAsia="Times New Roman" w:hAnsi="Arial" w:cs="Arial"/>
        <w:i w:val="0"/>
        <w:iCs/>
      </w:rPr>
    </w:lvl>
    <w:lvl w:ilvl="1" w:tplc="0C090019">
      <w:start w:val="1"/>
      <w:numFmt w:val="lowerLetter"/>
      <w:lvlText w:val="%2."/>
      <w:lvlJc w:val="left"/>
      <w:pPr>
        <w:ind w:left="1866" w:hanging="360"/>
      </w:pPr>
    </w:lvl>
    <w:lvl w:ilvl="2" w:tplc="0C09001B">
      <w:start w:val="1"/>
      <w:numFmt w:val="lowerRoman"/>
      <w:lvlText w:val="%3."/>
      <w:lvlJc w:val="right"/>
      <w:pPr>
        <w:ind w:left="2586" w:hanging="180"/>
      </w:pPr>
    </w:lvl>
    <w:lvl w:ilvl="3" w:tplc="0C09000F">
      <w:start w:val="1"/>
      <w:numFmt w:val="decimal"/>
      <w:lvlText w:val="%4."/>
      <w:lvlJc w:val="left"/>
      <w:pPr>
        <w:ind w:left="3306" w:hanging="360"/>
      </w:pPr>
    </w:lvl>
    <w:lvl w:ilvl="4" w:tplc="0C090019">
      <w:start w:val="1"/>
      <w:numFmt w:val="lowerLetter"/>
      <w:lvlText w:val="%5."/>
      <w:lvlJc w:val="left"/>
      <w:pPr>
        <w:ind w:left="4026" w:hanging="360"/>
      </w:pPr>
    </w:lvl>
    <w:lvl w:ilvl="5" w:tplc="0C09001B">
      <w:start w:val="1"/>
      <w:numFmt w:val="lowerRoman"/>
      <w:lvlText w:val="%6."/>
      <w:lvlJc w:val="right"/>
      <w:pPr>
        <w:ind w:left="4746" w:hanging="180"/>
      </w:pPr>
    </w:lvl>
    <w:lvl w:ilvl="6" w:tplc="0C09000F">
      <w:start w:val="1"/>
      <w:numFmt w:val="decimal"/>
      <w:lvlText w:val="%7."/>
      <w:lvlJc w:val="left"/>
      <w:pPr>
        <w:ind w:left="5466" w:hanging="360"/>
      </w:pPr>
    </w:lvl>
    <w:lvl w:ilvl="7" w:tplc="0C090019">
      <w:start w:val="1"/>
      <w:numFmt w:val="lowerLetter"/>
      <w:lvlText w:val="%8."/>
      <w:lvlJc w:val="left"/>
      <w:pPr>
        <w:ind w:left="6186" w:hanging="360"/>
      </w:pPr>
    </w:lvl>
    <w:lvl w:ilvl="8" w:tplc="0C09001B">
      <w:start w:val="1"/>
      <w:numFmt w:val="lowerRoman"/>
      <w:lvlText w:val="%9."/>
      <w:lvlJc w:val="right"/>
      <w:pPr>
        <w:ind w:left="6906" w:hanging="180"/>
      </w:pPr>
    </w:lvl>
  </w:abstractNum>
  <w:abstractNum w:abstractNumId="3" w15:restartNumberingAfterBreak="0">
    <w:nsid w:val="196C766E"/>
    <w:multiLevelType w:val="hybridMultilevel"/>
    <w:tmpl w:val="E0221F3E"/>
    <w:lvl w:ilvl="0" w:tplc="F9F2712E">
      <w:start w:val="1"/>
      <w:numFmt w:val="decimal"/>
      <w:lvlText w:val="21.%1"/>
      <w:lvlJc w:val="left"/>
      <w:pPr>
        <w:tabs>
          <w:tab w:val="num" w:pos="578"/>
        </w:tabs>
        <w:ind w:left="0" w:firstLine="0"/>
      </w:pPr>
      <w:rPr>
        <w:rFonts w:ascii="Open Sans Light" w:hAnsi="Open Sans Light" w:cs="Open Sans Light" w:hint="default"/>
        <w:b/>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22E131D"/>
    <w:multiLevelType w:val="hybridMultilevel"/>
    <w:tmpl w:val="6C1285B6"/>
    <w:lvl w:ilvl="0" w:tplc="2A7C4872">
      <w:start w:val="1"/>
      <w:numFmt w:val="decimal"/>
      <w:lvlText w:val="15.%1"/>
      <w:lvlJc w:val="left"/>
      <w:pPr>
        <w:tabs>
          <w:tab w:val="num" w:pos="607"/>
        </w:tabs>
        <w:ind w:left="696" w:hanging="696"/>
      </w:pPr>
      <w:rPr>
        <w:rFonts w:ascii="Open Sans Light" w:hAnsi="Open Sans Light" w:cs="Open Sans Light" w:hint="default"/>
        <w:b/>
        <w:i w:val="0"/>
        <w:sz w:val="20"/>
      </w:rPr>
    </w:lvl>
    <w:lvl w:ilvl="1" w:tplc="A0B6D942">
      <w:start w:val="16"/>
      <w:numFmt w:val="decimal"/>
      <w:lvlText w:val="%2."/>
      <w:lvlJc w:val="left"/>
      <w:pPr>
        <w:tabs>
          <w:tab w:val="num" w:pos="578"/>
        </w:tabs>
        <w:ind w:left="1656" w:hanging="576"/>
      </w:pPr>
      <w:rPr>
        <w:rFonts w:ascii="Arial" w:hAnsi="Arial" w:hint="default"/>
        <w:b/>
        <w:i w:val="0"/>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31836D6"/>
    <w:multiLevelType w:val="hybridMultilevel"/>
    <w:tmpl w:val="934EBACA"/>
    <w:lvl w:ilvl="0" w:tplc="536018E6">
      <w:start w:val="15"/>
      <w:numFmt w:val="decimal"/>
      <w:lvlText w:val="%1."/>
      <w:lvlJc w:val="left"/>
      <w:pPr>
        <w:tabs>
          <w:tab w:val="num" w:pos="576"/>
        </w:tabs>
        <w:ind w:left="576" w:hanging="576"/>
      </w:pPr>
      <w:rPr>
        <w:rFonts w:ascii="Open Sans" w:hAnsi="Open Sans" w:cs="Open Sans" w:hint="default"/>
        <w:b/>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4536765"/>
    <w:multiLevelType w:val="hybridMultilevel"/>
    <w:tmpl w:val="5650AD08"/>
    <w:lvl w:ilvl="0" w:tplc="420C1F54">
      <w:start w:val="1"/>
      <w:numFmt w:val="lowerLetter"/>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4D1C0123"/>
    <w:multiLevelType w:val="hybridMultilevel"/>
    <w:tmpl w:val="7D6E8294"/>
    <w:lvl w:ilvl="0" w:tplc="F0407F82">
      <w:start w:val="11"/>
      <w:numFmt w:val="decimal"/>
      <w:lvlText w:val="%1."/>
      <w:lvlJc w:val="left"/>
      <w:pPr>
        <w:tabs>
          <w:tab w:val="num" w:pos="576"/>
        </w:tabs>
        <w:ind w:left="576" w:hanging="576"/>
      </w:pPr>
      <w:rPr>
        <w:rFonts w:ascii="Open Sans" w:hAnsi="Open Sans" w:cs="Open Sans" w:hint="default"/>
        <w:b/>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439468C"/>
    <w:multiLevelType w:val="multilevel"/>
    <w:tmpl w:val="0F58FFB6"/>
    <w:lvl w:ilvl="0">
      <w:start w:val="27"/>
      <w:numFmt w:val="decimal"/>
      <w:lvlText w:val="%1."/>
      <w:lvlJc w:val="left"/>
      <w:pPr>
        <w:tabs>
          <w:tab w:val="num" w:pos="360"/>
        </w:tabs>
        <w:ind w:left="360" w:hanging="360"/>
      </w:pPr>
      <w:rPr>
        <w:rFonts w:ascii="Open Sans" w:hAnsi="Open Sans" w:cs="Open Sans" w:hint="default"/>
        <w:i w:val="0"/>
        <w:sz w:val="24"/>
        <w:szCs w:val="24"/>
      </w:rPr>
    </w:lvl>
    <w:lvl w:ilvl="1">
      <w:start w:val="1"/>
      <w:numFmt w:val="decimal"/>
      <w:lvlText w:val="%1.%2."/>
      <w:lvlJc w:val="left"/>
      <w:pPr>
        <w:tabs>
          <w:tab w:val="num" w:pos="357"/>
        </w:tabs>
        <w:ind w:left="792" w:hanging="792"/>
      </w:pPr>
      <w:rPr>
        <w:rFonts w:ascii="Open Sans Light" w:hAnsi="Open Sans Light" w:cs="Open Sans Light"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8E6469A"/>
    <w:multiLevelType w:val="hybridMultilevel"/>
    <w:tmpl w:val="EA4C0A60"/>
    <w:lvl w:ilvl="0" w:tplc="4C0E2520">
      <w:start w:val="1"/>
      <w:numFmt w:val="lowerLetter"/>
      <w:lvlText w:val="%1)"/>
      <w:lvlJc w:val="left"/>
      <w:pPr>
        <w:ind w:left="927" w:hanging="360"/>
      </w:pPr>
      <w:rPr>
        <w:rFonts w:hint="default"/>
        <w:b w:val="0"/>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5E0B2159"/>
    <w:multiLevelType w:val="hybridMultilevel"/>
    <w:tmpl w:val="795640E2"/>
    <w:lvl w:ilvl="0" w:tplc="A2C0231E">
      <w:start w:val="1"/>
      <w:numFmt w:val="decimal"/>
      <w:lvlText w:val="3.%1"/>
      <w:lvlJc w:val="left"/>
      <w:pPr>
        <w:tabs>
          <w:tab w:val="num" w:pos="576"/>
        </w:tabs>
        <w:ind w:left="576" w:hanging="576"/>
      </w:pPr>
      <w:rPr>
        <w:rFonts w:ascii="Open Sans Light" w:hAnsi="Open Sans Light" w:cs="Open Sans Light" w:hint="default"/>
        <w:b/>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1850572"/>
    <w:multiLevelType w:val="hybridMultilevel"/>
    <w:tmpl w:val="BDBA4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9558D3"/>
    <w:multiLevelType w:val="hybridMultilevel"/>
    <w:tmpl w:val="A22CF8AA"/>
    <w:lvl w:ilvl="0" w:tplc="598CA3DA">
      <w:numFmt w:val="bullet"/>
      <w:lvlText w:val="-"/>
      <w:lvlJc w:val="left"/>
      <w:pPr>
        <w:ind w:left="1287"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694E1BB4"/>
    <w:multiLevelType w:val="hybridMultilevel"/>
    <w:tmpl w:val="9094290A"/>
    <w:lvl w:ilvl="0" w:tplc="6DE68B6E">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70540D7E"/>
    <w:multiLevelType w:val="hybridMultilevel"/>
    <w:tmpl w:val="258A84D4"/>
    <w:lvl w:ilvl="0" w:tplc="3D682D7A">
      <w:start w:val="1"/>
      <w:numFmt w:val="bullet"/>
      <w:lvlText w:val="-"/>
      <w:lvlJc w:val="left"/>
      <w:pPr>
        <w:ind w:left="1571" w:hanging="360"/>
      </w:pPr>
      <w:rPr>
        <w:rFonts w:ascii="Open Sans Light" w:eastAsiaTheme="minorHAnsi" w:hAnsi="Open Sans Light" w:cs="Open Sans Light" w:hint="default"/>
        <w:b w:val="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77636DF6"/>
    <w:multiLevelType w:val="hybridMultilevel"/>
    <w:tmpl w:val="4314A664"/>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abstractNumId w:val="7"/>
  </w:num>
  <w:num w:numId="2">
    <w:abstractNumId w:val="11"/>
  </w:num>
  <w:num w:numId="3">
    <w:abstractNumId w:val="0"/>
  </w:num>
  <w:num w:numId="4">
    <w:abstractNumId w:val="12"/>
  </w:num>
  <w:num w:numId="5">
    <w:abstractNumId w:val="15"/>
  </w:num>
  <w:num w:numId="6">
    <w:abstractNumId w:val="5"/>
  </w:num>
  <w:num w:numId="7">
    <w:abstractNumId w:val="4"/>
  </w:num>
  <w:num w:numId="8">
    <w:abstractNumId w:val="8"/>
  </w:num>
  <w:num w:numId="9">
    <w:abstractNumId w:val="6"/>
  </w:num>
  <w:num w:numId="10">
    <w:abstractNumId w:val="14"/>
  </w:num>
  <w:num w:numId="11">
    <w:abstractNumId w:val="2"/>
  </w:num>
  <w:num w:numId="12">
    <w:abstractNumId w:val="10"/>
  </w:num>
  <w:num w:numId="13">
    <w:abstractNumId w:val="9"/>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38"/>
    <w:rsid w:val="00014138"/>
    <w:rsid w:val="00053D32"/>
    <w:rsid w:val="000655C9"/>
    <w:rsid w:val="00090B34"/>
    <w:rsid w:val="00123689"/>
    <w:rsid w:val="001F4CC0"/>
    <w:rsid w:val="00221F4A"/>
    <w:rsid w:val="002609F7"/>
    <w:rsid w:val="0031555E"/>
    <w:rsid w:val="00341F77"/>
    <w:rsid w:val="00392CFE"/>
    <w:rsid w:val="003970D4"/>
    <w:rsid w:val="003A488C"/>
    <w:rsid w:val="003F0763"/>
    <w:rsid w:val="004129E3"/>
    <w:rsid w:val="00470628"/>
    <w:rsid w:val="00541C32"/>
    <w:rsid w:val="00566C01"/>
    <w:rsid w:val="00575763"/>
    <w:rsid w:val="005762EF"/>
    <w:rsid w:val="00582BEE"/>
    <w:rsid w:val="005A5A8E"/>
    <w:rsid w:val="005E7B2F"/>
    <w:rsid w:val="0062588F"/>
    <w:rsid w:val="006411E1"/>
    <w:rsid w:val="006A28B4"/>
    <w:rsid w:val="006A5F44"/>
    <w:rsid w:val="007046F3"/>
    <w:rsid w:val="00714E6A"/>
    <w:rsid w:val="007251AE"/>
    <w:rsid w:val="00776C68"/>
    <w:rsid w:val="007C0F23"/>
    <w:rsid w:val="00802E99"/>
    <w:rsid w:val="00880DBF"/>
    <w:rsid w:val="008A6BCB"/>
    <w:rsid w:val="00915967"/>
    <w:rsid w:val="00956B0D"/>
    <w:rsid w:val="00961A83"/>
    <w:rsid w:val="00964084"/>
    <w:rsid w:val="009F5E60"/>
    <w:rsid w:val="00A27748"/>
    <w:rsid w:val="00A710F0"/>
    <w:rsid w:val="00A93676"/>
    <w:rsid w:val="00B11814"/>
    <w:rsid w:val="00B454C4"/>
    <w:rsid w:val="00BD5F12"/>
    <w:rsid w:val="00BE3D05"/>
    <w:rsid w:val="00BF3306"/>
    <w:rsid w:val="00C73218"/>
    <w:rsid w:val="00C8552F"/>
    <w:rsid w:val="00CA78E8"/>
    <w:rsid w:val="00D22E02"/>
    <w:rsid w:val="00D249C0"/>
    <w:rsid w:val="00D83C05"/>
    <w:rsid w:val="00D84B87"/>
    <w:rsid w:val="00DB66EA"/>
    <w:rsid w:val="00DF6A1B"/>
    <w:rsid w:val="00E93064"/>
    <w:rsid w:val="00FC2AD5"/>
    <w:rsid w:val="00FF3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E9A13D"/>
  <w15:chartTrackingRefBased/>
  <w15:docId w15:val="{A92DDA1D-F1EF-42C4-8306-7CC60C45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Condition3Text">
    <w:name w:val="rcCondition3Text"/>
    <w:basedOn w:val="Normal"/>
    <w:link w:val="rcCondition3TextChar"/>
    <w:rsid w:val="00014138"/>
    <w:pPr>
      <w:spacing w:after="120" w:line="240" w:lineRule="auto"/>
      <w:ind w:left="720" w:hanging="720"/>
    </w:pPr>
    <w:rPr>
      <w:rFonts w:ascii="Arial" w:eastAsia="Times New Roman" w:hAnsi="Arial" w:cs="Times New Roman"/>
      <w:b/>
      <w:sz w:val="24"/>
      <w:szCs w:val="20"/>
    </w:rPr>
  </w:style>
  <w:style w:type="character" w:customStyle="1" w:styleId="rcCondition3TextChar">
    <w:name w:val="rcCondition3Text Char"/>
    <w:link w:val="rcCondition3Text"/>
    <w:rsid w:val="00014138"/>
    <w:rPr>
      <w:rFonts w:ascii="Arial" w:eastAsia="Times New Roman" w:hAnsi="Arial" w:cs="Times New Roman"/>
      <w:b/>
      <w:sz w:val="24"/>
      <w:szCs w:val="20"/>
    </w:rPr>
  </w:style>
  <w:style w:type="paragraph" w:customStyle="1" w:styleId="rccondition3text0">
    <w:name w:val="rccondition3text"/>
    <w:basedOn w:val="Normal"/>
    <w:rsid w:val="00014138"/>
    <w:pPr>
      <w:spacing w:after="120" w:line="240" w:lineRule="auto"/>
      <w:ind w:left="720" w:hanging="720"/>
    </w:pPr>
    <w:rPr>
      <w:rFonts w:ascii="Arial" w:eastAsia="Times New Roman" w:hAnsi="Arial" w:cs="Arial"/>
      <w:b/>
      <w:bCs/>
      <w:sz w:val="24"/>
      <w:szCs w:val="24"/>
      <w:lang w:val="en-US"/>
    </w:rPr>
  </w:style>
  <w:style w:type="character" w:styleId="Hyperlink">
    <w:name w:val="Hyperlink"/>
    <w:rsid w:val="00014138"/>
    <w:rPr>
      <w:color w:val="0000FF"/>
      <w:u w:val="single"/>
    </w:rPr>
  </w:style>
  <w:style w:type="paragraph" w:customStyle="1" w:styleId="Cool">
    <w:name w:val="Cool"/>
    <w:basedOn w:val="BodyTextIndent"/>
    <w:rsid w:val="00014138"/>
    <w:pPr>
      <w:spacing w:after="0" w:line="240" w:lineRule="auto"/>
      <w:ind w:left="1440" w:hanging="1440"/>
    </w:pPr>
    <w:rPr>
      <w:rFonts w:ascii="Times New Roman" w:eastAsia="Times New Roman" w:hAnsi="Times New Roman" w:cs="Times New Roman"/>
      <w:b/>
      <w:bCs/>
      <w:sz w:val="20"/>
      <w:szCs w:val="20"/>
      <w:lang w:val="en-US"/>
    </w:rPr>
  </w:style>
  <w:style w:type="paragraph" w:styleId="BodyTextIndent">
    <w:name w:val="Body Text Indent"/>
    <w:basedOn w:val="Normal"/>
    <w:link w:val="BodyTextIndentChar"/>
    <w:uiPriority w:val="99"/>
    <w:semiHidden/>
    <w:unhideWhenUsed/>
    <w:rsid w:val="00014138"/>
    <w:pPr>
      <w:spacing w:after="120"/>
      <w:ind w:left="283"/>
    </w:pPr>
  </w:style>
  <w:style w:type="character" w:customStyle="1" w:styleId="BodyTextIndentChar">
    <w:name w:val="Body Text Indent Char"/>
    <w:basedOn w:val="DefaultParagraphFont"/>
    <w:link w:val="BodyTextIndent"/>
    <w:uiPriority w:val="99"/>
    <w:semiHidden/>
    <w:rsid w:val="00014138"/>
  </w:style>
  <w:style w:type="paragraph" w:styleId="ListParagraph">
    <w:name w:val="List Paragraph"/>
    <w:basedOn w:val="Normal"/>
    <w:uiPriority w:val="34"/>
    <w:qFormat/>
    <w:rsid w:val="009F5E60"/>
    <w:pPr>
      <w:ind w:left="720"/>
      <w:contextualSpacing/>
    </w:pPr>
  </w:style>
  <w:style w:type="paragraph" w:styleId="Header">
    <w:name w:val="header"/>
    <w:basedOn w:val="Normal"/>
    <w:link w:val="HeaderChar"/>
    <w:uiPriority w:val="99"/>
    <w:unhideWhenUsed/>
    <w:rsid w:val="008A6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BCB"/>
  </w:style>
  <w:style w:type="paragraph" w:styleId="Footer">
    <w:name w:val="footer"/>
    <w:basedOn w:val="Normal"/>
    <w:link w:val="FooterChar"/>
    <w:uiPriority w:val="99"/>
    <w:unhideWhenUsed/>
    <w:rsid w:val="008A6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BCB"/>
  </w:style>
  <w:style w:type="character" w:styleId="CommentReference">
    <w:name w:val="annotation reference"/>
    <w:basedOn w:val="DefaultParagraphFont"/>
    <w:uiPriority w:val="99"/>
    <w:semiHidden/>
    <w:unhideWhenUsed/>
    <w:rsid w:val="00CA78E8"/>
    <w:rPr>
      <w:sz w:val="16"/>
      <w:szCs w:val="16"/>
    </w:rPr>
  </w:style>
  <w:style w:type="paragraph" w:styleId="CommentText">
    <w:name w:val="annotation text"/>
    <w:basedOn w:val="Normal"/>
    <w:link w:val="CommentTextChar"/>
    <w:uiPriority w:val="99"/>
    <w:semiHidden/>
    <w:unhideWhenUsed/>
    <w:rsid w:val="00CA78E8"/>
    <w:pPr>
      <w:spacing w:line="240" w:lineRule="auto"/>
    </w:pPr>
    <w:rPr>
      <w:sz w:val="20"/>
      <w:szCs w:val="20"/>
    </w:rPr>
  </w:style>
  <w:style w:type="character" w:customStyle="1" w:styleId="CommentTextChar">
    <w:name w:val="Comment Text Char"/>
    <w:basedOn w:val="DefaultParagraphFont"/>
    <w:link w:val="CommentText"/>
    <w:uiPriority w:val="99"/>
    <w:semiHidden/>
    <w:rsid w:val="00CA78E8"/>
    <w:rPr>
      <w:sz w:val="20"/>
      <w:szCs w:val="20"/>
    </w:rPr>
  </w:style>
  <w:style w:type="paragraph" w:styleId="CommentSubject">
    <w:name w:val="annotation subject"/>
    <w:basedOn w:val="CommentText"/>
    <w:next w:val="CommentText"/>
    <w:link w:val="CommentSubjectChar"/>
    <w:uiPriority w:val="99"/>
    <w:semiHidden/>
    <w:unhideWhenUsed/>
    <w:rsid w:val="00CA78E8"/>
    <w:rPr>
      <w:b/>
      <w:bCs/>
    </w:rPr>
  </w:style>
  <w:style w:type="character" w:customStyle="1" w:styleId="CommentSubjectChar">
    <w:name w:val="Comment Subject Char"/>
    <w:basedOn w:val="CommentTextChar"/>
    <w:link w:val="CommentSubject"/>
    <w:uiPriority w:val="99"/>
    <w:semiHidden/>
    <w:rsid w:val="00CA78E8"/>
    <w:rPr>
      <w:b/>
      <w:bCs/>
      <w:sz w:val="20"/>
      <w:szCs w:val="20"/>
    </w:rPr>
  </w:style>
  <w:style w:type="paragraph" w:styleId="BalloonText">
    <w:name w:val="Balloon Text"/>
    <w:basedOn w:val="Normal"/>
    <w:link w:val="BalloonTextChar"/>
    <w:uiPriority w:val="99"/>
    <w:semiHidden/>
    <w:unhideWhenUsed/>
    <w:rsid w:val="00CA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ss@fire.nsw.gov.au"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48216-ACFE-4EEE-A667-BDC23D50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4465</Words>
  <Characters>24253</Characters>
  <Application>Microsoft Office Word</Application>
  <DocSecurity>0</DocSecurity>
  <Lines>746</Lines>
  <Paragraphs>393</Paragraphs>
  <ScaleCrop>false</ScaleCrop>
  <HeadingPairs>
    <vt:vector size="2" baseType="variant">
      <vt:variant>
        <vt:lpstr>Title</vt:lpstr>
      </vt:variant>
      <vt:variant>
        <vt:i4>1</vt:i4>
      </vt:variant>
    </vt:vector>
  </HeadingPairs>
  <TitlesOfParts>
    <vt:vector size="1" baseType="lpstr">
      <vt:lpstr/>
    </vt:vector>
  </TitlesOfParts>
  <Company>Maitland City Council</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Cousins</dc:creator>
  <cp:keywords/>
  <dc:description/>
  <cp:lastModifiedBy>Kristy Cousins</cp:lastModifiedBy>
  <cp:revision>8</cp:revision>
  <cp:lastPrinted>2020-11-16T23:13:00Z</cp:lastPrinted>
  <dcterms:created xsi:type="dcterms:W3CDTF">2020-11-16T23:44:00Z</dcterms:created>
  <dcterms:modified xsi:type="dcterms:W3CDTF">2020-11-18T22:37:00Z</dcterms:modified>
</cp:coreProperties>
</file>